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061F" w14:textId="77777777" w:rsidR="000E7376" w:rsidRDefault="000E7376" w:rsidP="000E7376">
      <w:pPr>
        <w:spacing w:line="240" w:lineRule="auto"/>
      </w:pPr>
      <w:r>
        <w:t>ASHFORD AND DISTRICT ROAD RUNNING CLUB</w:t>
      </w:r>
    </w:p>
    <w:p w14:paraId="251AD7E3" w14:textId="16C5B750" w:rsidR="000E7376" w:rsidRDefault="000E7376" w:rsidP="000E7376">
      <w:pPr>
        <w:spacing w:line="240" w:lineRule="auto"/>
      </w:pPr>
      <w:r>
        <w:t xml:space="preserve">MINUTES OF MEETING HELD ON THURSDAY </w:t>
      </w:r>
      <w:r w:rsidR="00AF7968">
        <w:t>5</w:t>
      </w:r>
      <w:r w:rsidR="00A0518F" w:rsidRPr="00A0518F">
        <w:rPr>
          <w:vertAlign w:val="superscript"/>
        </w:rPr>
        <w:t>th</w:t>
      </w:r>
      <w:r w:rsidR="00A0518F">
        <w:t xml:space="preserve"> JU</w:t>
      </w:r>
      <w:r w:rsidR="00AF7968">
        <w:t>LY</w:t>
      </w:r>
      <w:r w:rsidR="00732BD8">
        <w:t xml:space="preserve"> 2018</w:t>
      </w:r>
      <w:r>
        <w:t xml:space="preserve"> 8.30PM</w:t>
      </w:r>
    </w:p>
    <w:p w14:paraId="11D8E66D" w14:textId="77777777" w:rsidR="000E7376" w:rsidRDefault="000E7376" w:rsidP="000E7376">
      <w:pPr>
        <w:spacing w:line="240" w:lineRule="auto"/>
      </w:pPr>
      <w:r>
        <w:t>Committee Members:</w:t>
      </w:r>
    </w:p>
    <w:tbl>
      <w:tblPr>
        <w:tblStyle w:val="TableGrid"/>
        <w:tblW w:w="0" w:type="auto"/>
        <w:tblLook w:val="04A0" w:firstRow="1" w:lastRow="0" w:firstColumn="1" w:lastColumn="0" w:noHBand="0" w:noVBand="1"/>
      </w:tblPr>
      <w:tblGrid>
        <w:gridCol w:w="1800"/>
        <w:gridCol w:w="1796"/>
        <w:gridCol w:w="1644"/>
        <w:gridCol w:w="2126"/>
        <w:gridCol w:w="1650"/>
      </w:tblGrid>
      <w:tr w:rsidR="000E7376" w14:paraId="3D1E123D" w14:textId="77777777" w:rsidTr="00880A69">
        <w:tc>
          <w:tcPr>
            <w:tcW w:w="1800" w:type="dxa"/>
          </w:tcPr>
          <w:p w14:paraId="490C9799" w14:textId="77777777" w:rsidR="000E7376" w:rsidRDefault="000E7376" w:rsidP="00880A69">
            <w:pPr>
              <w:spacing w:line="240" w:lineRule="auto"/>
            </w:pPr>
            <w:r>
              <w:t>Paul Moses</w:t>
            </w:r>
          </w:p>
        </w:tc>
        <w:tc>
          <w:tcPr>
            <w:tcW w:w="1796" w:type="dxa"/>
          </w:tcPr>
          <w:p w14:paraId="0320A4AC" w14:textId="77777777" w:rsidR="000E7376" w:rsidRDefault="000E7376" w:rsidP="00880A69">
            <w:pPr>
              <w:spacing w:line="240" w:lineRule="auto"/>
            </w:pPr>
            <w:r>
              <w:t>Julie Foster</w:t>
            </w:r>
          </w:p>
        </w:tc>
        <w:tc>
          <w:tcPr>
            <w:tcW w:w="1644" w:type="dxa"/>
          </w:tcPr>
          <w:p w14:paraId="165A1708" w14:textId="77777777" w:rsidR="000E7376" w:rsidRDefault="000E7376" w:rsidP="00880A69">
            <w:pPr>
              <w:spacing w:line="240" w:lineRule="auto"/>
            </w:pPr>
            <w:r>
              <w:t>Robin Butler</w:t>
            </w:r>
          </w:p>
        </w:tc>
        <w:tc>
          <w:tcPr>
            <w:tcW w:w="2126" w:type="dxa"/>
          </w:tcPr>
          <w:p w14:paraId="19323865" w14:textId="77777777" w:rsidR="000E7376" w:rsidRDefault="000E7376" w:rsidP="00880A69">
            <w:pPr>
              <w:spacing w:line="240" w:lineRule="auto"/>
            </w:pPr>
            <w:r>
              <w:t>Mark Attenborough</w:t>
            </w:r>
          </w:p>
        </w:tc>
        <w:tc>
          <w:tcPr>
            <w:tcW w:w="1650" w:type="dxa"/>
          </w:tcPr>
          <w:p w14:paraId="36AA44CC" w14:textId="77777777" w:rsidR="000E7376" w:rsidRDefault="000E7376" w:rsidP="00880A69">
            <w:pPr>
              <w:spacing w:line="240" w:lineRule="auto"/>
            </w:pPr>
            <w:r>
              <w:t>Scott Lynch</w:t>
            </w:r>
          </w:p>
        </w:tc>
      </w:tr>
      <w:tr w:rsidR="000E7376" w14:paraId="5F233AB5" w14:textId="77777777" w:rsidTr="00880A69">
        <w:tc>
          <w:tcPr>
            <w:tcW w:w="1800" w:type="dxa"/>
          </w:tcPr>
          <w:p w14:paraId="45AE769E" w14:textId="77777777" w:rsidR="000E7376" w:rsidRDefault="000E7376" w:rsidP="00880A69">
            <w:pPr>
              <w:spacing w:line="240" w:lineRule="auto"/>
            </w:pPr>
            <w:r>
              <w:t>Brad Bunk</w:t>
            </w:r>
          </w:p>
        </w:tc>
        <w:tc>
          <w:tcPr>
            <w:tcW w:w="1796" w:type="dxa"/>
          </w:tcPr>
          <w:p w14:paraId="510957AD" w14:textId="0BA72643" w:rsidR="000E7376" w:rsidRPr="0095470E" w:rsidRDefault="00C3085B" w:rsidP="00880A69">
            <w:pPr>
              <w:spacing w:line="240" w:lineRule="auto"/>
              <w:rPr>
                <w:i/>
              </w:rPr>
            </w:pPr>
            <w:r>
              <w:t>Stu Nunn</w:t>
            </w:r>
          </w:p>
        </w:tc>
        <w:tc>
          <w:tcPr>
            <w:tcW w:w="1644" w:type="dxa"/>
          </w:tcPr>
          <w:p w14:paraId="6E755E3D" w14:textId="77777777" w:rsidR="000E7376" w:rsidRDefault="000E7376" w:rsidP="00880A69">
            <w:pPr>
              <w:spacing w:line="240" w:lineRule="auto"/>
            </w:pPr>
            <w:r>
              <w:t>Chris Boyce</w:t>
            </w:r>
          </w:p>
        </w:tc>
        <w:tc>
          <w:tcPr>
            <w:tcW w:w="2126" w:type="dxa"/>
          </w:tcPr>
          <w:p w14:paraId="27AD348F" w14:textId="77777777" w:rsidR="000E7376" w:rsidRDefault="000E7376" w:rsidP="00880A69">
            <w:pPr>
              <w:spacing w:line="240" w:lineRule="auto"/>
            </w:pPr>
            <w:r>
              <w:t>Richard Baker</w:t>
            </w:r>
          </w:p>
        </w:tc>
        <w:tc>
          <w:tcPr>
            <w:tcW w:w="1650" w:type="dxa"/>
          </w:tcPr>
          <w:p w14:paraId="3AC62917" w14:textId="77777777" w:rsidR="000E7376" w:rsidRDefault="000E7376" w:rsidP="00880A69">
            <w:pPr>
              <w:spacing w:line="240" w:lineRule="auto"/>
            </w:pPr>
            <w:r>
              <w:t>Sue Reader</w:t>
            </w:r>
          </w:p>
        </w:tc>
      </w:tr>
      <w:tr w:rsidR="000E7376" w14:paraId="0480C9C0" w14:textId="77777777" w:rsidTr="00880A69">
        <w:tc>
          <w:tcPr>
            <w:tcW w:w="1800" w:type="dxa"/>
          </w:tcPr>
          <w:p w14:paraId="65902C69" w14:textId="78D41C04" w:rsidR="000E7376" w:rsidRDefault="00726E91" w:rsidP="00880A69">
            <w:pPr>
              <w:spacing w:line="240" w:lineRule="auto"/>
            </w:pPr>
            <w:r>
              <w:t>Anthony Brown</w:t>
            </w:r>
          </w:p>
        </w:tc>
        <w:tc>
          <w:tcPr>
            <w:tcW w:w="1796" w:type="dxa"/>
          </w:tcPr>
          <w:p w14:paraId="67049F3E" w14:textId="271D56D9" w:rsidR="000E7376" w:rsidRDefault="00726E91" w:rsidP="00880A69">
            <w:pPr>
              <w:spacing w:line="240" w:lineRule="auto"/>
            </w:pPr>
            <w:r>
              <w:t xml:space="preserve">Rhian </w:t>
            </w:r>
            <w:proofErr w:type="spellStart"/>
            <w:r>
              <w:t>Shrimplin</w:t>
            </w:r>
            <w:proofErr w:type="spellEnd"/>
          </w:p>
        </w:tc>
        <w:tc>
          <w:tcPr>
            <w:tcW w:w="1644" w:type="dxa"/>
          </w:tcPr>
          <w:p w14:paraId="375E0B54" w14:textId="72EF908B" w:rsidR="000E7376" w:rsidRDefault="00726E91" w:rsidP="00880A69">
            <w:pPr>
              <w:spacing w:line="240" w:lineRule="auto"/>
            </w:pPr>
            <w:r>
              <w:t>Adrian Moody</w:t>
            </w:r>
          </w:p>
        </w:tc>
        <w:tc>
          <w:tcPr>
            <w:tcW w:w="2126" w:type="dxa"/>
          </w:tcPr>
          <w:p w14:paraId="2DE56E62" w14:textId="17D87976" w:rsidR="000E7376" w:rsidRDefault="000E7376" w:rsidP="00880A69">
            <w:pPr>
              <w:spacing w:line="240" w:lineRule="auto"/>
            </w:pPr>
          </w:p>
        </w:tc>
        <w:tc>
          <w:tcPr>
            <w:tcW w:w="1650" w:type="dxa"/>
          </w:tcPr>
          <w:p w14:paraId="55C86969" w14:textId="77777777" w:rsidR="000E7376" w:rsidRDefault="000E7376" w:rsidP="00880A69">
            <w:pPr>
              <w:spacing w:line="240" w:lineRule="auto"/>
            </w:pPr>
          </w:p>
        </w:tc>
      </w:tr>
    </w:tbl>
    <w:p w14:paraId="5BC86DBD" w14:textId="77777777" w:rsidR="000E7376" w:rsidRDefault="000E7376" w:rsidP="000E7376">
      <w:pPr>
        <w:spacing w:line="240" w:lineRule="auto"/>
      </w:pPr>
    </w:p>
    <w:tbl>
      <w:tblPr>
        <w:tblStyle w:val="TableGrid"/>
        <w:tblW w:w="0" w:type="auto"/>
        <w:tblLook w:val="04A0" w:firstRow="1" w:lastRow="0" w:firstColumn="1" w:lastColumn="0" w:noHBand="0" w:noVBand="1"/>
      </w:tblPr>
      <w:tblGrid>
        <w:gridCol w:w="747"/>
        <w:gridCol w:w="2160"/>
        <w:gridCol w:w="2475"/>
        <w:gridCol w:w="3634"/>
      </w:tblGrid>
      <w:tr w:rsidR="000E7376" w14:paraId="6035E948" w14:textId="77777777" w:rsidTr="00CF235D">
        <w:tc>
          <w:tcPr>
            <w:tcW w:w="747" w:type="dxa"/>
          </w:tcPr>
          <w:p w14:paraId="3326E532" w14:textId="77777777" w:rsidR="000E7376" w:rsidRDefault="000E7376" w:rsidP="00880A69">
            <w:pPr>
              <w:spacing w:line="240" w:lineRule="auto"/>
            </w:pPr>
            <w:r>
              <w:t>Time</w:t>
            </w:r>
          </w:p>
        </w:tc>
        <w:tc>
          <w:tcPr>
            <w:tcW w:w="2160" w:type="dxa"/>
          </w:tcPr>
          <w:p w14:paraId="76337A77" w14:textId="77777777" w:rsidR="000E7376" w:rsidRDefault="000E7376" w:rsidP="00880A69">
            <w:pPr>
              <w:spacing w:line="240" w:lineRule="auto"/>
            </w:pPr>
            <w:r>
              <w:t>Item</w:t>
            </w:r>
          </w:p>
        </w:tc>
        <w:tc>
          <w:tcPr>
            <w:tcW w:w="2475" w:type="dxa"/>
          </w:tcPr>
          <w:p w14:paraId="2FEE1620" w14:textId="77777777" w:rsidR="000E7376" w:rsidRDefault="000E7376" w:rsidP="00880A69">
            <w:pPr>
              <w:spacing w:line="240" w:lineRule="auto"/>
            </w:pPr>
            <w:r>
              <w:t>Notes pre-meeting</w:t>
            </w:r>
          </w:p>
        </w:tc>
        <w:tc>
          <w:tcPr>
            <w:tcW w:w="3634" w:type="dxa"/>
          </w:tcPr>
          <w:p w14:paraId="5BD39CDE" w14:textId="77777777" w:rsidR="000E7376" w:rsidRDefault="000E7376" w:rsidP="00880A69">
            <w:pPr>
              <w:spacing w:line="240" w:lineRule="auto"/>
            </w:pPr>
            <w:r>
              <w:t>Minutes and action (who/when)</w:t>
            </w:r>
          </w:p>
        </w:tc>
      </w:tr>
      <w:tr w:rsidR="000E7376" w14:paraId="09FFA147" w14:textId="77777777" w:rsidTr="00CF235D">
        <w:tc>
          <w:tcPr>
            <w:tcW w:w="747" w:type="dxa"/>
          </w:tcPr>
          <w:p w14:paraId="0F4359EF" w14:textId="77777777" w:rsidR="000E7376" w:rsidRDefault="000E7376" w:rsidP="00586CA8">
            <w:pPr>
              <w:pStyle w:val="NoSpacing"/>
            </w:pPr>
            <w:r>
              <w:t>8.30</w:t>
            </w:r>
          </w:p>
        </w:tc>
        <w:tc>
          <w:tcPr>
            <w:tcW w:w="2160" w:type="dxa"/>
          </w:tcPr>
          <w:p w14:paraId="25DDD315" w14:textId="77777777" w:rsidR="000E7376" w:rsidRDefault="000E7376" w:rsidP="00586CA8">
            <w:pPr>
              <w:pStyle w:val="NoSpacing"/>
            </w:pPr>
            <w:r>
              <w:t>Last Months Minutes</w:t>
            </w:r>
          </w:p>
        </w:tc>
        <w:tc>
          <w:tcPr>
            <w:tcW w:w="2475" w:type="dxa"/>
          </w:tcPr>
          <w:p w14:paraId="49F79B61" w14:textId="77777777" w:rsidR="000E7376" w:rsidRDefault="000E7376" w:rsidP="00586CA8">
            <w:pPr>
              <w:pStyle w:val="NoSpacing"/>
            </w:pPr>
          </w:p>
        </w:tc>
        <w:tc>
          <w:tcPr>
            <w:tcW w:w="3634" w:type="dxa"/>
          </w:tcPr>
          <w:p w14:paraId="3B10AE68" w14:textId="2148940C" w:rsidR="000E7376" w:rsidRDefault="003E023A" w:rsidP="003E023A">
            <w:pPr>
              <w:pStyle w:val="NoSpacing"/>
            </w:pPr>
            <w:r>
              <w:t>Any issues are up for discussion at this meeting</w:t>
            </w:r>
          </w:p>
        </w:tc>
      </w:tr>
      <w:tr w:rsidR="000E7376" w14:paraId="7B86C756" w14:textId="77777777" w:rsidTr="00CF235D">
        <w:tc>
          <w:tcPr>
            <w:tcW w:w="747" w:type="dxa"/>
          </w:tcPr>
          <w:p w14:paraId="2EDADDF0" w14:textId="77777777" w:rsidR="000E7376" w:rsidRDefault="000E7376" w:rsidP="00586CA8">
            <w:pPr>
              <w:pStyle w:val="NoSpacing"/>
            </w:pPr>
            <w:r>
              <w:t>8.35</w:t>
            </w:r>
          </w:p>
        </w:tc>
        <w:tc>
          <w:tcPr>
            <w:tcW w:w="2160" w:type="dxa"/>
          </w:tcPr>
          <w:p w14:paraId="1D80FC0F" w14:textId="77777777" w:rsidR="000E7376" w:rsidRDefault="000E7376" w:rsidP="00586CA8">
            <w:pPr>
              <w:pStyle w:val="NoSpacing"/>
            </w:pPr>
            <w:r>
              <w:t>Membership Update</w:t>
            </w:r>
          </w:p>
        </w:tc>
        <w:tc>
          <w:tcPr>
            <w:tcW w:w="2475" w:type="dxa"/>
          </w:tcPr>
          <w:p w14:paraId="785283F1" w14:textId="77777777" w:rsidR="000E7376" w:rsidRDefault="001D6D57" w:rsidP="00586CA8">
            <w:pPr>
              <w:pStyle w:val="NoSpacing"/>
            </w:pPr>
            <w:r>
              <w:t>MA</w:t>
            </w:r>
          </w:p>
        </w:tc>
        <w:tc>
          <w:tcPr>
            <w:tcW w:w="3634" w:type="dxa"/>
          </w:tcPr>
          <w:p w14:paraId="369449AA" w14:textId="199B31F2" w:rsidR="00761EAD" w:rsidRDefault="00761EAD" w:rsidP="002B0DBD">
            <w:pPr>
              <w:pStyle w:val="NoSpacing"/>
              <w:rPr>
                <w:shd w:val="clear" w:color="auto" w:fill="FFFFFF"/>
              </w:rPr>
            </w:pPr>
            <w:r>
              <w:rPr>
                <w:shd w:val="clear" w:color="auto" w:fill="FFFFFF"/>
              </w:rPr>
              <w:t>New Members:</w:t>
            </w:r>
          </w:p>
          <w:p w14:paraId="6B674908" w14:textId="5F00A3AF" w:rsidR="00F94168" w:rsidRDefault="00761EAD" w:rsidP="002B0DBD">
            <w:pPr>
              <w:pStyle w:val="NoSpacing"/>
              <w:rPr>
                <w:shd w:val="clear" w:color="auto" w:fill="FFFFFF"/>
              </w:rPr>
            </w:pPr>
            <w:r>
              <w:rPr>
                <w:shd w:val="clear" w:color="auto" w:fill="FFFFFF"/>
              </w:rPr>
              <w:t>Michael Davis</w:t>
            </w:r>
          </w:p>
          <w:p w14:paraId="51181D13" w14:textId="77777777" w:rsidR="00761EAD" w:rsidRDefault="00761EAD" w:rsidP="002B0DBD">
            <w:pPr>
              <w:pStyle w:val="NoSpacing"/>
              <w:rPr>
                <w:shd w:val="clear" w:color="auto" w:fill="FFFFFF"/>
              </w:rPr>
            </w:pPr>
            <w:r>
              <w:rPr>
                <w:shd w:val="clear" w:color="auto" w:fill="FFFFFF"/>
              </w:rPr>
              <w:t>Nikki Gibbs</w:t>
            </w:r>
          </w:p>
          <w:p w14:paraId="059FD024" w14:textId="71D7C835" w:rsidR="00761EAD" w:rsidRDefault="00761EAD" w:rsidP="002B0DBD">
            <w:pPr>
              <w:pStyle w:val="NoSpacing"/>
              <w:rPr>
                <w:shd w:val="clear" w:color="auto" w:fill="FFFFFF"/>
              </w:rPr>
            </w:pPr>
            <w:r>
              <w:rPr>
                <w:shd w:val="clear" w:color="auto" w:fill="FFFFFF"/>
              </w:rPr>
              <w:t>Kirsty Farrant</w:t>
            </w:r>
          </w:p>
          <w:p w14:paraId="57750BD7" w14:textId="77777777" w:rsidR="00761EAD" w:rsidRDefault="00761EAD" w:rsidP="002B0DBD">
            <w:pPr>
              <w:pStyle w:val="NoSpacing"/>
              <w:rPr>
                <w:shd w:val="clear" w:color="auto" w:fill="FFFFFF"/>
              </w:rPr>
            </w:pPr>
          </w:p>
          <w:p w14:paraId="27798241" w14:textId="390C3470" w:rsidR="00761EAD" w:rsidRPr="00CE29F7" w:rsidRDefault="00761EAD" w:rsidP="002B0DBD">
            <w:pPr>
              <w:pStyle w:val="NoSpacing"/>
              <w:rPr>
                <w:shd w:val="clear" w:color="auto" w:fill="FFFFFF"/>
              </w:rPr>
            </w:pPr>
            <w:r>
              <w:rPr>
                <w:shd w:val="clear" w:color="auto" w:fill="FFFFFF"/>
              </w:rPr>
              <w:t>111 members including life members, 2 members still to make payment</w:t>
            </w:r>
          </w:p>
        </w:tc>
      </w:tr>
      <w:tr w:rsidR="000E7376" w14:paraId="45A9159B" w14:textId="77777777" w:rsidTr="00CF235D">
        <w:tc>
          <w:tcPr>
            <w:tcW w:w="747" w:type="dxa"/>
          </w:tcPr>
          <w:p w14:paraId="7C9A2945" w14:textId="1E13CD20" w:rsidR="000E7376" w:rsidRDefault="000E7376" w:rsidP="00586CA8">
            <w:pPr>
              <w:pStyle w:val="NoSpacing"/>
            </w:pPr>
            <w:r>
              <w:t>8.40</w:t>
            </w:r>
          </w:p>
        </w:tc>
        <w:tc>
          <w:tcPr>
            <w:tcW w:w="2160" w:type="dxa"/>
          </w:tcPr>
          <w:p w14:paraId="412E4629" w14:textId="77777777" w:rsidR="000E7376" w:rsidRDefault="000E7376" w:rsidP="00586CA8">
            <w:pPr>
              <w:pStyle w:val="NoSpacing"/>
            </w:pPr>
            <w:r>
              <w:t>Treasurers Report</w:t>
            </w:r>
          </w:p>
        </w:tc>
        <w:tc>
          <w:tcPr>
            <w:tcW w:w="2475" w:type="dxa"/>
          </w:tcPr>
          <w:p w14:paraId="274663BE" w14:textId="77777777" w:rsidR="000E7376" w:rsidRDefault="001D6D57" w:rsidP="00586CA8">
            <w:pPr>
              <w:pStyle w:val="NoSpacing"/>
            </w:pPr>
            <w:r>
              <w:t>RB</w:t>
            </w:r>
          </w:p>
        </w:tc>
        <w:tc>
          <w:tcPr>
            <w:tcW w:w="3634" w:type="dxa"/>
          </w:tcPr>
          <w:p w14:paraId="5BB29779" w14:textId="77777777" w:rsidR="002B0DBD" w:rsidRDefault="00761EAD" w:rsidP="00586CA8">
            <w:pPr>
              <w:pStyle w:val="NoSpacing"/>
            </w:pPr>
            <w:r>
              <w:t>Bal: £</w:t>
            </w:r>
            <w:r w:rsidR="009037E0">
              <w:t>2192.38</w:t>
            </w:r>
          </w:p>
          <w:p w14:paraId="526D497D" w14:textId="07CC1865" w:rsidR="009037E0" w:rsidRPr="00FD6E57" w:rsidRDefault="009037E0" w:rsidP="00586CA8">
            <w:pPr>
              <w:pStyle w:val="NoSpacing"/>
            </w:pPr>
            <w:r>
              <w:t>1 o/s cheque to bank by BB for £43</w:t>
            </w:r>
          </w:p>
        </w:tc>
      </w:tr>
      <w:tr w:rsidR="003F1AE3" w14:paraId="08AECBA8" w14:textId="77777777" w:rsidTr="00CF235D">
        <w:tc>
          <w:tcPr>
            <w:tcW w:w="747" w:type="dxa"/>
          </w:tcPr>
          <w:p w14:paraId="6D3CA533" w14:textId="6D69E242" w:rsidR="003F1AE3" w:rsidRDefault="003F1AE3" w:rsidP="00586CA8">
            <w:pPr>
              <w:pStyle w:val="NoSpacing"/>
            </w:pPr>
            <w:r>
              <w:t>8.45</w:t>
            </w:r>
          </w:p>
        </w:tc>
        <w:tc>
          <w:tcPr>
            <w:tcW w:w="2160" w:type="dxa"/>
          </w:tcPr>
          <w:p w14:paraId="4A9A8120" w14:textId="2997CD76" w:rsidR="00264E87" w:rsidRDefault="00761EAD" w:rsidP="00586CA8">
            <w:pPr>
              <w:pStyle w:val="NoSpacing"/>
            </w:pPr>
            <w:r>
              <w:t>Membership Process</w:t>
            </w:r>
          </w:p>
        </w:tc>
        <w:tc>
          <w:tcPr>
            <w:tcW w:w="2475" w:type="dxa"/>
          </w:tcPr>
          <w:p w14:paraId="245887B6" w14:textId="5807F12D" w:rsidR="003F1AE3" w:rsidRDefault="00761EAD" w:rsidP="00586CA8">
            <w:pPr>
              <w:pStyle w:val="NoSpacing"/>
            </w:pPr>
            <w:r>
              <w:t>MA</w:t>
            </w:r>
          </w:p>
        </w:tc>
        <w:tc>
          <w:tcPr>
            <w:tcW w:w="3634" w:type="dxa"/>
          </w:tcPr>
          <w:p w14:paraId="735B17D9" w14:textId="128BBD89" w:rsidR="00C25C16" w:rsidRPr="00FD6E57" w:rsidRDefault="00761EAD" w:rsidP="00761EAD">
            <w:pPr>
              <w:pStyle w:val="NoSpacing"/>
            </w:pPr>
            <w:r>
              <w:t>To review over coming months, look at trial sessions, vetting, renewal and payment options</w:t>
            </w:r>
          </w:p>
        </w:tc>
      </w:tr>
      <w:tr w:rsidR="0026242A" w14:paraId="439D5E90" w14:textId="77777777" w:rsidTr="00CF235D">
        <w:tc>
          <w:tcPr>
            <w:tcW w:w="747" w:type="dxa"/>
          </w:tcPr>
          <w:p w14:paraId="5E03AEA8" w14:textId="122C8357" w:rsidR="0026242A" w:rsidRDefault="0026242A" w:rsidP="001A4284">
            <w:pPr>
              <w:pStyle w:val="NoSpacing"/>
            </w:pPr>
            <w:r>
              <w:t>8.50</w:t>
            </w:r>
          </w:p>
        </w:tc>
        <w:tc>
          <w:tcPr>
            <w:tcW w:w="2160" w:type="dxa"/>
          </w:tcPr>
          <w:p w14:paraId="4E5059B8" w14:textId="0E2CCD00" w:rsidR="00264E87" w:rsidRDefault="00761EAD" w:rsidP="001A4284">
            <w:pPr>
              <w:pStyle w:val="NoSpacing"/>
            </w:pPr>
            <w:r>
              <w:t>GDPR non signatories</w:t>
            </w:r>
          </w:p>
        </w:tc>
        <w:tc>
          <w:tcPr>
            <w:tcW w:w="2475" w:type="dxa"/>
          </w:tcPr>
          <w:p w14:paraId="7B8EB6E4" w14:textId="16D9746F" w:rsidR="0026242A" w:rsidRPr="00243E71" w:rsidRDefault="00761EAD" w:rsidP="001A4284">
            <w:pPr>
              <w:pStyle w:val="NoSpacing"/>
            </w:pPr>
            <w:r>
              <w:t>BB</w:t>
            </w:r>
          </w:p>
        </w:tc>
        <w:tc>
          <w:tcPr>
            <w:tcW w:w="3634" w:type="dxa"/>
          </w:tcPr>
          <w:p w14:paraId="22DE422C" w14:textId="36F015F0" w:rsidR="0026242A" w:rsidRDefault="00761EAD" w:rsidP="001A4284">
            <w:pPr>
              <w:pStyle w:val="NoSpacing"/>
            </w:pPr>
            <w:r>
              <w:t>What to do?</w:t>
            </w:r>
          </w:p>
        </w:tc>
      </w:tr>
      <w:tr w:rsidR="000E7376" w14:paraId="1C5E4CD9" w14:textId="77777777" w:rsidTr="00CF235D">
        <w:tc>
          <w:tcPr>
            <w:tcW w:w="747" w:type="dxa"/>
          </w:tcPr>
          <w:p w14:paraId="02AEA2F2" w14:textId="7EBD1F23" w:rsidR="000E7376" w:rsidRDefault="00C44A68" w:rsidP="00586CA8">
            <w:pPr>
              <w:pStyle w:val="NoSpacing"/>
            </w:pPr>
            <w:r>
              <w:t>8.</w:t>
            </w:r>
            <w:r w:rsidR="0026242A">
              <w:t>55</w:t>
            </w:r>
          </w:p>
        </w:tc>
        <w:tc>
          <w:tcPr>
            <w:tcW w:w="2160" w:type="dxa"/>
          </w:tcPr>
          <w:p w14:paraId="00ADC3E8" w14:textId="57C6EECA" w:rsidR="000E7376" w:rsidRDefault="00761EAD" w:rsidP="00586CA8">
            <w:pPr>
              <w:pStyle w:val="NoSpacing"/>
            </w:pPr>
            <w:r>
              <w:t xml:space="preserve">Final </w:t>
            </w:r>
            <w:proofErr w:type="spellStart"/>
            <w:r w:rsidR="001B7B57">
              <w:t>Lenham</w:t>
            </w:r>
            <w:proofErr w:type="spellEnd"/>
            <w:r>
              <w:t xml:space="preserve"> Round up</w:t>
            </w:r>
          </w:p>
        </w:tc>
        <w:tc>
          <w:tcPr>
            <w:tcW w:w="2475" w:type="dxa"/>
          </w:tcPr>
          <w:p w14:paraId="25415248" w14:textId="04B393AA" w:rsidR="000E7376" w:rsidRPr="00FC6353" w:rsidRDefault="00761EAD" w:rsidP="00586CA8">
            <w:pPr>
              <w:pStyle w:val="NoSpacing"/>
            </w:pPr>
            <w:r>
              <w:t>JF</w:t>
            </w:r>
          </w:p>
        </w:tc>
        <w:tc>
          <w:tcPr>
            <w:tcW w:w="3634" w:type="dxa"/>
          </w:tcPr>
          <w:p w14:paraId="55FE6B11" w14:textId="707FA961" w:rsidR="00810336" w:rsidRDefault="007F429B" w:rsidP="00586CA8">
            <w:pPr>
              <w:pStyle w:val="NoSpacing"/>
            </w:pPr>
            <w:r>
              <w:t>Could be up to 60 A&amp;D members plus ATC</w:t>
            </w:r>
          </w:p>
        </w:tc>
      </w:tr>
      <w:tr w:rsidR="00CF235D" w14:paraId="21100C21" w14:textId="77777777" w:rsidTr="00CF235D">
        <w:tc>
          <w:tcPr>
            <w:tcW w:w="747" w:type="dxa"/>
          </w:tcPr>
          <w:p w14:paraId="20709EFB" w14:textId="22E3C298" w:rsidR="00CF235D" w:rsidRDefault="00CF235D" w:rsidP="00586CA8">
            <w:pPr>
              <w:pStyle w:val="NoSpacing"/>
            </w:pPr>
            <w:r>
              <w:t>9.00</w:t>
            </w:r>
          </w:p>
        </w:tc>
        <w:tc>
          <w:tcPr>
            <w:tcW w:w="2160" w:type="dxa"/>
          </w:tcPr>
          <w:p w14:paraId="1B8FCB0B" w14:textId="2B9B51C4" w:rsidR="00CF235D" w:rsidRDefault="00761EAD" w:rsidP="00586CA8">
            <w:pPr>
              <w:pStyle w:val="NoSpacing"/>
            </w:pPr>
            <w:r>
              <w:t>Discussion for moving to Towers</w:t>
            </w:r>
          </w:p>
        </w:tc>
        <w:tc>
          <w:tcPr>
            <w:tcW w:w="2475" w:type="dxa"/>
          </w:tcPr>
          <w:p w14:paraId="766D1FE3" w14:textId="10AF92CE" w:rsidR="00CF235D" w:rsidRPr="00FC6353" w:rsidRDefault="00761EAD" w:rsidP="00586CA8">
            <w:pPr>
              <w:pStyle w:val="NoSpacing"/>
            </w:pPr>
            <w:r>
              <w:t>AM</w:t>
            </w:r>
          </w:p>
        </w:tc>
        <w:tc>
          <w:tcPr>
            <w:tcW w:w="3634" w:type="dxa"/>
          </w:tcPr>
          <w:p w14:paraId="536D3ED3" w14:textId="30573640" w:rsidR="00CF235D" w:rsidRDefault="00CF235D" w:rsidP="00586CA8">
            <w:pPr>
              <w:pStyle w:val="NoSpacing"/>
            </w:pPr>
          </w:p>
        </w:tc>
      </w:tr>
      <w:tr w:rsidR="007E1B52" w14:paraId="4020742A" w14:textId="77777777" w:rsidTr="00CF235D">
        <w:tc>
          <w:tcPr>
            <w:tcW w:w="747" w:type="dxa"/>
          </w:tcPr>
          <w:p w14:paraId="07622828" w14:textId="6A414017" w:rsidR="007E1B52" w:rsidRDefault="007E1B52" w:rsidP="00586CA8">
            <w:pPr>
              <w:pStyle w:val="NoSpacing"/>
            </w:pPr>
            <w:r>
              <w:t>9.05</w:t>
            </w:r>
          </w:p>
        </w:tc>
        <w:tc>
          <w:tcPr>
            <w:tcW w:w="2160" w:type="dxa"/>
          </w:tcPr>
          <w:p w14:paraId="5BAB483E" w14:textId="2A1B82C9" w:rsidR="007E1B52" w:rsidRDefault="00761EAD" w:rsidP="00586CA8">
            <w:pPr>
              <w:pStyle w:val="NoSpacing"/>
            </w:pPr>
            <w:r>
              <w:t>Any further feedback re 10 miler?</w:t>
            </w:r>
          </w:p>
        </w:tc>
        <w:tc>
          <w:tcPr>
            <w:tcW w:w="2475" w:type="dxa"/>
          </w:tcPr>
          <w:p w14:paraId="54FF57D3" w14:textId="766B801A" w:rsidR="007E1B52" w:rsidRDefault="00761EAD" w:rsidP="00586CA8">
            <w:pPr>
              <w:pStyle w:val="NoSpacing"/>
            </w:pPr>
            <w:r>
              <w:t>AM/SR</w:t>
            </w:r>
          </w:p>
        </w:tc>
        <w:tc>
          <w:tcPr>
            <w:tcW w:w="3634" w:type="dxa"/>
          </w:tcPr>
          <w:p w14:paraId="62D929AB" w14:textId="65A567E7" w:rsidR="007E1B52" w:rsidRDefault="007E1B52" w:rsidP="00586CA8">
            <w:pPr>
              <w:pStyle w:val="NoSpacing"/>
            </w:pPr>
          </w:p>
        </w:tc>
      </w:tr>
      <w:tr w:rsidR="00EB0EDE" w14:paraId="4E338594" w14:textId="77777777" w:rsidTr="00CF235D">
        <w:tc>
          <w:tcPr>
            <w:tcW w:w="747" w:type="dxa"/>
          </w:tcPr>
          <w:p w14:paraId="53281BA2" w14:textId="001837A5" w:rsidR="00EB0EDE" w:rsidRDefault="002B10F3" w:rsidP="00586CA8">
            <w:pPr>
              <w:pStyle w:val="NoSpacing"/>
            </w:pPr>
            <w:r>
              <w:t>9.</w:t>
            </w:r>
            <w:r w:rsidR="007E1B52">
              <w:t>10</w:t>
            </w:r>
          </w:p>
        </w:tc>
        <w:tc>
          <w:tcPr>
            <w:tcW w:w="2160" w:type="dxa"/>
          </w:tcPr>
          <w:p w14:paraId="44B908A4" w14:textId="157F6B34" w:rsidR="00EB0EDE" w:rsidRDefault="00761EAD" w:rsidP="00586CA8">
            <w:pPr>
              <w:pStyle w:val="NoSpacing"/>
            </w:pPr>
            <w:r>
              <w:t>Club Insurances</w:t>
            </w:r>
          </w:p>
        </w:tc>
        <w:tc>
          <w:tcPr>
            <w:tcW w:w="2475" w:type="dxa"/>
          </w:tcPr>
          <w:p w14:paraId="098D5FE9" w14:textId="78BC57E9" w:rsidR="000A1B20" w:rsidRPr="00FC6353" w:rsidRDefault="00761EAD" w:rsidP="00586CA8">
            <w:pPr>
              <w:pStyle w:val="NoSpacing"/>
            </w:pPr>
            <w:r>
              <w:t>SH (Guest)</w:t>
            </w:r>
          </w:p>
        </w:tc>
        <w:tc>
          <w:tcPr>
            <w:tcW w:w="3634" w:type="dxa"/>
          </w:tcPr>
          <w:p w14:paraId="0FA52971" w14:textId="4595D6FE" w:rsidR="00C3085B" w:rsidRDefault="00C3085B" w:rsidP="00586CA8">
            <w:pPr>
              <w:pStyle w:val="NoSpacing"/>
            </w:pPr>
          </w:p>
        </w:tc>
      </w:tr>
      <w:tr w:rsidR="00CF235D" w14:paraId="74BA17DB" w14:textId="77777777" w:rsidTr="00CF235D">
        <w:tc>
          <w:tcPr>
            <w:tcW w:w="747" w:type="dxa"/>
          </w:tcPr>
          <w:p w14:paraId="0EFBB1AA" w14:textId="023CA5A7" w:rsidR="00CF235D" w:rsidRDefault="00CF235D" w:rsidP="00586CA8">
            <w:pPr>
              <w:pStyle w:val="NoSpacing"/>
            </w:pPr>
            <w:r>
              <w:t>9.1</w:t>
            </w:r>
            <w:r w:rsidR="007E1B52">
              <w:t>5</w:t>
            </w:r>
          </w:p>
        </w:tc>
        <w:tc>
          <w:tcPr>
            <w:tcW w:w="2160" w:type="dxa"/>
          </w:tcPr>
          <w:p w14:paraId="68DB71C4" w14:textId="18BAC07A" w:rsidR="00CF235D" w:rsidRDefault="007F429B" w:rsidP="00586CA8">
            <w:pPr>
              <w:pStyle w:val="NoSpacing"/>
            </w:pPr>
            <w:r>
              <w:t>Brighton Marathon/Ragnar Relay volunteering</w:t>
            </w:r>
          </w:p>
        </w:tc>
        <w:tc>
          <w:tcPr>
            <w:tcW w:w="2475" w:type="dxa"/>
          </w:tcPr>
          <w:p w14:paraId="45A85015" w14:textId="7C209A3D" w:rsidR="00CF235D" w:rsidRDefault="007F429B" w:rsidP="00CF235D">
            <w:pPr>
              <w:pStyle w:val="NoSpacing"/>
            </w:pPr>
            <w:r>
              <w:t>JF – see email</w:t>
            </w:r>
          </w:p>
        </w:tc>
        <w:tc>
          <w:tcPr>
            <w:tcW w:w="3634" w:type="dxa"/>
          </w:tcPr>
          <w:p w14:paraId="65151456" w14:textId="15E8F498" w:rsidR="00CF235D" w:rsidRDefault="00CF235D" w:rsidP="00586CA8">
            <w:pPr>
              <w:pStyle w:val="NoSpacing"/>
            </w:pPr>
          </w:p>
        </w:tc>
      </w:tr>
      <w:tr w:rsidR="007F0C35" w14:paraId="079F4C06" w14:textId="77777777" w:rsidTr="00CF235D">
        <w:tc>
          <w:tcPr>
            <w:tcW w:w="747" w:type="dxa"/>
          </w:tcPr>
          <w:p w14:paraId="66DDBDBA" w14:textId="0442CA5B" w:rsidR="007F0C35" w:rsidRDefault="007F0C35" w:rsidP="00586CA8">
            <w:pPr>
              <w:pStyle w:val="NoSpacing"/>
            </w:pPr>
            <w:r>
              <w:t>9.20</w:t>
            </w:r>
          </w:p>
        </w:tc>
        <w:tc>
          <w:tcPr>
            <w:tcW w:w="2160" w:type="dxa"/>
          </w:tcPr>
          <w:p w14:paraId="63C466FA" w14:textId="6BB62FE2" w:rsidR="007F0C35" w:rsidRDefault="007F429B" w:rsidP="00586CA8">
            <w:pPr>
              <w:pStyle w:val="NoSpacing"/>
            </w:pPr>
            <w:r>
              <w:t>Parkrun takeover</w:t>
            </w:r>
          </w:p>
        </w:tc>
        <w:tc>
          <w:tcPr>
            <w:tcW w:w="2475" w:type="dxa"/>
          </w:tcPr>
          <w:p w14:paraId="00AF7FEF" w14:textId="12781E9B" w:rsidR="007F0C35" w:rsidRDefault="007F429B" w:rsidP="00CF235D">
            <w:pPr>
              <w:pStyle w:val="NoSpacing"/>
            </w:pPr>
            <w:r>
              <w:t>JF</w:t>
            </w:r>
          </w:p>
        </w:tc>
        <w:tc>
          <w:tcPr>
            <w:tcW w:w="3634" w:type="dxa"/>
          </w:tcPr>
          <w:p w14:paraId="67CB91A5" w14:textId="0E27EEC0" w:rsidR="007F0C35" w:rsidRDefault="007F429B" w:rsidP="00586CA8">
            <w:pPr>
              <w:pStyle w:val="NoSpacing"/>
            </w:pPr>
            <w:r>
              <w:t>18/8/18 (11/8/18 now sports day off)</w:t>
            </w:r>
          </w:p>
        </w:tc>
      </w:tr>
      <w:tr w:rsidR="00CF235D" w14:paraId="6675018E" w14:textId="77777777" w:rsidTr="00CF235D">
        <w:tc>
          <w:tcPr>
            <w:tcW w:w="747" w:type="dxa"/>
          </w:tcPr>
          <w:p w14:paraId="3D924F87" w14:textId="3A3186A0" w:rsidR="00CF235D" w:rsidRDefault="00CF235D" w:rsidP="00586CA8">
            <w:pPr>
              <w:pStyle w:val="NoSpacing"/>
            </w:pPr>
            <w:r>
              <w:t>9.</w:t>
            </w:r>
            <w:r w:rsidR="007E1B52">
              <w:t>2</w:t>
            </w:r>
            <w:r w:rsidR="007F0C35">
              <w:t>5</w:t>
            </w:r>
          </w:p>
        </w:tc>
        <w:tc>
          <w:tcPr>
            <w:tcW w:w="2160" w:type="dxa"/>
          </w:tcPr>
          <w:p w14:paraId="3101BB85" w14:textId="7EBE2DA0" w:rsidR="00CF235D" w:rsidRDefault="007F429B" w:rsidP="00586CA8">
            <w:pPr>
              <w:pStyle w:val="NoSpacing"/>
            </w:pPr>
            <w:r>
              <w:t>Safeguarding issue</w:t>
            </w:r>
          </w:p>
        </w:tc>
        <w:tc>
          <w:tcPr>
            <w:tcW w:w="2475" w:type="dxa"/>
          </w:tcPr>
          <w:p w14:paraId="2A83B01D" w14:textId="70572478" w:rsidR="00CF235D" w:rsidRDefault="007F429B" w:rsidP="00CF235D">
            <w:pPr>
              <w:pStyle w:val="NoSpacing"/>
            </w:pPr>
            <w:r>
              <w:t>AM</w:t>
            </w:r>
          </w:p>
        </w:tc>
        <w:tc>
          <w:tcPr>
            <w:tcW w:w="3634" w:type="dxa"/>
          </w:tcPr>
          <w:p w14:paraId="1908175D" w14:textId="1CC43D1C" w:rsidR="00CF235D" w:rsidRDefault="00CF235D" w:rsidP="00586CA8">
            <w:pPr>
              <w:pStyle w:val="NoSpacing"/>
            </w:pPr>
          </w:p>
        </w:tc>
      </w:tr>
      <w:tr w:rsidR="00A45189" w14:paraId="518F474C" w14:textId="77777777" w:rsidTr="00CF235D">
        <w:tc>
          <w:tcPr>
            <w:tcW w:w="747" w:type="dxa"/>
          </w:tcPr>
          <w:p w14:paraId="7EE9F830" w14:textId="1640FADC" w:rsidR="00A45189" w:rsidRDefault="00416E58" w:rsidP="00E014C6">
            <w:pPr>
              <w:pStyle w:val="NoSpacing"/>
            </w:pPr>
            <w:r>
              <w:t>9.</w:t>
            </w:r>
            <w:r w:rsidR="007F0C35">
              <w:t>30</w:t>
            </w:r>
          </w:p>
        </w:tc>
        <w:tc>
          <w:tcPr>
            <w:tcW w:w="2160" w:type="dxa"/>
          </w:tcPr>
          <w:p w14:paraId="70E33B07" w14:textId="77777777" w:rsidR="00A45189" w:rsidRDefault="00416E58" w:rsidP="00586CA8">
            <w:pPr>
              <w:pStyle w:val="NoSpacing"/>
            </w:pPr>
            <w:r>
              <w:t>AOB</w:t>
            </w:r>
          </w:p>
        </w:tc>
        <w:tc>
          <w:tcPr>
            <w:tcW w:w="2475" w:type="dxa"/>
          </w:tcPr>
          <w:p w14:paraId="74400E0F" w14:textId="32C7FABA" w:rsidR="00FD535C" w:rsidRDefault="007F429B" w:rsidP="00586CA8">
            <w:pPr>
              <w:pStyle w:val="NoSpacing"/>
            </w:pPr>
            <w:r>
              <w:t>Bid for new shelter – AM</w:t>
            </w:r>
          </w:p>
          <w:p w14:paraId="585C6F02" w14:textId="3728570B" w:rsidR="007F429B" w:rsidRDefault="007F429B" w:rsidP="00586CA8">
            <w:pPr>
              <w:pStyle w:val="NoSpacing"/>
            </w:pPr>
            <w:r>
              <w:t>Chloe Green membership ??</w:t>
            </w:r>
          </w:p>
        </w:tc>
        <w:tc>
          <w:tcPr>
            <w:tcW w:w="3634" w:type="dxa"/>
          </w:tcPr>
          <w:p w14:paraId="6D1B761E" w14:textId="32F1C760" w:rsidR="00C25C16" w:rsidRDefault="00C25C16" w:rsidP="00586CA8">
            <w:pPr>
              <w:pStyle w:val="NoSpacing"/>
            </w:pPr>
          </w:p>
        </w:tc>
      </w:tr>
      <w:tr w:rsidR="007F429B" w14:paraId="73350327" w14:textId="77777777" w:rsidTr="00CF235D">
        <w:tc>
          <w:tcPr>
            <w:tcW w:w="747" w:type="dxa"/>
          </w:tcPr>
          <w:p w14:paraId="6B467D49" w14:textId="77777777" w:rsidR="007F429B" w:rsidRDefault="007F429B" w:rsidP="00E014C6">
            <w:pPr>
              <w:pStyle w:val="NoSpacing"/>
            </w:pPr>
          </w:p>
        </w:tc>
        <w:tc>
          <w:tcPr>
            <w:tcW w:w="2160" w:type="dxa"/>
          </w:tcPr>
          <w:p w14:paraId="0A4155AE" w14:textId="575C018C" w:rsidR="007F429B" w:rsidRPr="007F429B" w:rsidRDefault="007F429B" w:rsidP="00586CA8">
            <w:pPr>
              <w:pStyle w:val="NoSpacing"/>
              <w:rPr>
                <w:i/>
              </w:rPr>
            </w:pPr>
            <w:r>
              <w:rPr>
                <w:i/>
              </w:rPr>
              <w:t>Items for discussion in September</w:t>
            </w:r>
          </w:p>
        </w:tc>
        <w:tc>
          <w:tcPr>
            <w:tcW w:w="2475" w:type="dxa"/>
          </w:tcPr>
          <w:p w14:paraId="0780A6F1" w14:textId="06208519" w:rsidR="007F429B" w:rsidRPr="007F429B" w:rsidRDefault="007F429B" w:rsidP="00586CA8">
            <w:pPr>
              <w:pStyle w:val="NoSpacing"/>
              <w:rPr>
                <w:i/>
              </w:rPr>
            </w:pPr>
            <w:r>
              <w:rPr>
                <w:i/>
              </w:rPr>
              <w:t>2019 10k</w:t>
            </w:r>
          </w:p>
        </w:tc>
        <w:tc>
          <w:tcPr>
            <w:tcW w:w="3634" w:type="dxa"/>
          </w:tcPr>
          <w:p w14:paraId="6D911DE6" w14:textId="77777777" w:rsidR="007F429B" w:rsidRDefault="007F429B" w:rsidP="00586CA8">
            <w:pPr>
              <w:pStyle w:val="NoSpacing"/>
            </w:pPr>
          </w:p>
        </w:tc>
      </w:tr>
    </w:tbl>
    <w:p w14:paraId="00AF05C1" w14:textId="5AB67C05" w:rsidR="0072631B" w:rsidRDefault="0072631B"/>
    <w:p w14:paraId="2365321B" w14:textId="66B85671" w:rsidR="008D00D7" w:rsidRDefault="00A621D6" w:rsidP="0095470E">
      <w:r>
        <w:rPr>
          <w:b/>
        </w:rPr>
        <w:t>Apologies:</w:t>
      </w:r>
      <w:r w:rsidR="00732BD8">
        <w:tab/>
      </w:r>
      <w:r w:rsidR="007F429B">
        <w:t>Robin Butler</w:t>
      </w:r>
    </w:p>
    <w:p w14:paraId="48D91E31" w14:textId="3A57480B" w:rsidR="0090135C" w:rsidRDefault="0090135C" w:rsidP="0095470E">
      <w:r>
        <w:t>Guest attendance: Steve Hickman</w:t>
      </w:r>
    </w:p>
    <w:p w14:paraId="74F7C6BB" w14:textId="10189750" w:rsidR="00241276" w:rsidRDefault="00241276" w:rsidP="0095470E">
      <w:pPr>
        <w:rPr>
          <w:b/>
        </w:rPr>
      </w:pPr>
      <w:r>
        <w:rPr>
          <w:b/>
        </w:rPr>
        <w:lastRenderedPageBreak/>
        <w:t xml:space="preserve">Last </w:t>
      </w:r>
      <w:proofErr w:type="spellStart"/>
      <w:r>
        <w:rPr>
          <w:b/>
        </w:rPr>
        <w:t>Months</w:t>
      </w:r>
      <w:proofErr w:type="spellEnd"/>
      <w:r>
        <w:rPr>
          <w:b/>
        </w:rPr>
        <w:t xml:space="preserve"> Minutes:</w:t>
      </w:r>
    </w:p>
    <w:p w14:paraId="1A719A4D" w14:textId="32417F01" w:rsidR="0090135C" w:rsidRPr="0090135C" w:rsidRDefault="0090135C" w:rsidP="0090135C">
      <w:pPr>
        <w:pStyle w:val="ListParagraph"/>
        <w:numPr>
          <w:ilvl w:val="0"/>
          <w:numId w:val="34"/>
        </w:numPr>
        <w:rPr>
          <w:b/>
        </w:rPr>
      </w:pPr>
      <w:r>
        <w:t>Proposed JF, 2</w:t>
      </w:r>
      <w:r w:rsidRPr="0090135C">
        <w:rPr>
          <w:vertAlign w:val="superscript"/>
        </w:rPr>
        <w:t>nd</w:t>
      </w:r>
      <w:r>
        <w:t xml:space="preserve"> AB – no outstanding actions</w:t>
      </w:r>
    </w:p>
    <w:p w14:paraId="15B21199" w14:textId="02E8E422" w:rsidR="0090135C" w:rsidRDefault="0090135C" w:rsidP="0090135C">
      <w:r w:rsidRPr="0090135C">
        <w:rPr>
          <w:b/>
        </w:rPr>
        <w:t>Membership Update</w:t>
      </w:r>
      <w:r>
        <w:rPr>
          <w:b/>
        </w:rPr>
        <w:t>:</w:t>
      </w:r>
    </w:p>
    <w:p w14:paraId="3B84A5F9" w14:textId="6927B3A0" w:rsidR="0090135C" w:rsidRDefault="0090135C" w:rsidP="0090135C">
      <w:pPr>
        <w:pStyle w:val="ListParagraph"/>
        <w:numPr>
          <w:ilvl w:val="0"/>
          <w:numId w:val="34"/>
        </w:numPr>
      </w:pPr>
      <w:r>
        <w:t>New members as listed above – proposed by MA, 2</w:t>
      </w:r>
      <w:r w:rsidRPr="0090135C">
        <w:rPr>
          <w:vertAlign w:val="superscript"/>
        </w:rPr>
        <w:t>nd</w:t>
      </w:r>
      <w:r>
        <w:t xml:space="preserve"> SL</w:t>
      </w:r>
    </w:p>
    <w:p w14:paraId="3322F8B7" w14:textId="56E87C66" w:rsidR="0090135C" w:rsidRDefault="0090135C" w:rsidP="0090135C">
      <w:pPr>
        <w:pStyle w:val="ListParagraph"/>
        <w:numPr>
          <w:ilvl w:val="0"/>
          <w:numId w:val="34"/>
        </w:numPr>
      </w:pPr>
      <w:r>
        <w:t>Ian Cox and Pat Butler still to pay</w:t>
      </w:r>
    </w:p>
    <w:p w14:paraId="2FF937E3" w14:textId="39CAF8B7" w:rsidR="0090135C" w:rsidRDefault="0090135C" w:rsidP="0090135C">
      <w:pPr>
        <w:pStyle w:val="ListParagraph"/>
        <w:numPr>
          <w:ilvl w:val="0"/>
          <w:numId w:val="34"/>
        </w:numPr>
      </w:pPr>
      <w:r>
        <w:t xml:space="preserve">111 Total Members </w:t>
      </w:r>
    </w:p>
    <w:p w14:paraId="3AB44F09" w14:textId="416286E9" w:rsidR="0090135C" w:rsidRDefault="0090135C" w:rsidP="0090135C">
      <w:r>
        <w:rPr>
          <w:b/>
        </w:rPr>
        <w:t>Treasurers Report:</w:t>
      </w:r>
    </w:p>
    <w:p w14:paraId="7BDE630C" w14:textId="72394CDB" w:rsidR="0090135C" w:rsidRDefault="0090135C" w:rsidP="0090135C">
      <w:pPr>
        <w:pStyle w:val="ListParagraph"/>
        <w:numPr>
          <w:ilvl w:val="0"/>
          <w:numId w:val="35"/>
        </w:numPr>
      </w:pPr>
      <w:r>
        <w:t>Balance £2192.38</w:t>
      </w:r>
    </w:p>
    <w:p w14:paraId="1B4661DA" w14:textId="6B56638A" w:rsidR="0090135C" w:rsidRDefault="0090135C" w:rsidP="0090135C">
      <w:pPr>
        <w:pStyle w:val="ListParagraph"/>
        <w:numPr>
          <w:ilvl w:val="0"/>
          <w:numId w:val="35"/>
        </w:numPr>
      </w:pPr>
      <w:r>
        <w:t>RB has £196.66 to add for purchased kit</w:t>
      </w:r>
    </w:p>
    <w:p w14:paraId="6C359BE4" w14:textId="2C30AEA2" w:rsidR="0090135C" w:rsidRDefault="0090135C" w:rsidP="0090135C">
      <w:pPr>
        <w:pStyle w:val="ListParagraph"/>
        <w:numPr>
          <w:ilvl w:val="0"/>
          <w:numId w:val="35"/>
        </w:numPr>
      </w:pPr>
      <w:r>
        <w:t>RB has purchased vests at a cost of £480 which is still to be paid</w:t>
      </w:r>
    </w:p>
    <w:p w14:paraId="62A83F29" w14:textId="7AFEACE9" w:rsidR="0090135C" w:rsidRDefault="0090135C" w:rsidP="0090135C">
      <w:r>
        <w:rPr>
          <w:b/>
        </w:rPr>
        <w:t>Membership Process:</w:t>
      </w:r>
    </w:p>
    <w:p w14:paraId="173C61AE" w14:textId="6719730C" w:rsidR="0090135C" w:rsidRDefault="0090135C" w:rsidP="0090135C">
      <w:pPr>
        <w:pStyle w:val="ListParagraph"/>
        <w:numPr>
          <w:ilvl w:val="0"/>
          <w:numId w:val="36"/>
        </w:numPr>
      </w:pPr>
      <w:r>
        <w:t>To consider more ‘vetting’ of new members. Other members vouching for those attending for trials</w:t>
      </w:r>
    </w:p>
    <w:p w14:paraId="565F7EF5" w14:textId="0F1D93E9" w:rsidR="0090135C" w:rsidRDefault="0090135C" w:rsidP="0090135C">
      <w:pPr>
        <w:pStyle w:val="ListParagraph"/>
        <w:numPr>
          <w:ilvl w:val="0"/>
          <w:numId w:val="36"/>
        </w:numPr>
      </w:pPr>
      <w:r>
        <w:t>Aim to have 3 trial sessions and then propose for them to join or discontinue attending</w:t>
      </w:r>
    </w:p>
    <w:p w14:paraId="7CC008B7" w14:textId="6F97FA89" w:rsidR="0090135C" w:rsidRDefault="0090135C" w:rsidP="0090135C">
      <w:pPr>
        <w:pStyle w:val="ListParagraph"/>
        <w:numPr>
          <w:ilvl w:val="0"/>
          <w:numId w:val="36"/>
        </w:numPr>
      </w:pPr>
      <w:r>
        <w:t>To ensure that expectations of new members are in line with club policies</w:t>
      </w:r>
    </w:p>
    <w:p w14:paraId="34734298" w14:textId="75C9ADBC" w:rsidR="0090135C" w:rsidRDefault="0090135C" w:rsidP="0090135C">
      <w:r>
        <w:rPr>
          <w:b/>
        </w:rPr>
        <w:t xml:space="preserve">GDPR </w:t>
      </w:r>
      <w:proofErr w:type="gramStart"/>
      <w:r>
        <w:rPr>
          <w:b/>
        </w:rPr>
        <w:t>non signatories</w:t>
      </w:r>
      <w:proofErr w:type="gramEnd"/>
      <w:r>
        <w:rPr>
          <w:b/>
        </w:rPr>
        <w:t>:</w:t>
      </w:r>
    </w:p>
    <w:p w14:paraId="551B0DAA" w14:textId="36E6A2C1" w:rsidR="0090135C" w:rsidRDefault="0090135C" w:rsidP="0090135C">
      <w:pPr>
        <w:pStyle w:val="ListParagraph"/>
        <w:numPr>
          <w:ilvl w:val="0"/>
          <w:numId w:val="37"/>
        </w:numPr>
      </w:pPr>
      <w:r>
        <w:t>At present, 9 members have still not signed the GDPR agreement. BB to contact them and give a final warning before removing them from the closed page.</w:t>
      </w:r>
    </w:p>
    <w:p w14:paraId="48FE92EA" w14:textId="10FBF3DA" w:rsidR="0090135C" w:rsidRDefault="0090135C" w:rsidP="0090135C">
      <w:r>
        <w:rPr>
          <w:b/>
        </w:rPr>
        <w:t xml:space="preserve">Final </w:t>
      </w:r>
      <w:proofErr w:type="spellStart"/>
      <w:r w:rsidR="001B7B57">
        <w:rPr>
          <w:b/>
        </w:rPr>
        <w:t>Lenham</w:t>
      </w:r>
      <w:proofErr w:type="spellEnd"/>
      <w:r>
        <w:rPr>
          <w:b/>
        </w:rPr>
        <w:t xml:space="preserve"> Round Up:</w:t>
      </w:r>
    </w:p>
    <w:p w14:paraId="4D9A4B44" w14:textId="74F335C7" w:rsidR="0090135C" w:rsidRDefault="00D60220" w:rsidP="0090135C">
      <w:pPr>
        <w:pStyle w:val="ListParagraph"/>
        <w:numPr>
          <w:ilvl w:val="0"/>
          <w:numId w:val="37"/>
        </w:numPr>
      </w:pPr>
      <w:r>
        <w:t>There will be a formal briefing before to ensure all runners are aware of safety and litter disposal.</w:t>
      </w:r>
    </w:p>
    <w:p w14:paraId="31630B41" w14:textId="60D45F80" w:rsidR="00D60220" w:rsidRDefault="00D60220" w:rsidP="0090135C">
      <w:pPr>
        <w:pStyle w:val="ListParagraph"/>
        <w:numPr>
          <w:ilvl w:val="0"/>
          <w:numId w:val="37"/>
        </w:numPr>
      </w:pPr>
      <w:r>
        <w:t>PM and BB marking out course</w:t>
      </w:r>
    </w:p>
    <w:p w14:paraId="4E60A710" w14:textId="13FDD3B9" w:rsidR="00D60220" w:rsidRDefault="00D60220" w:rsidP="0090135C">
      <w:pPr>
        <w:pStyle w:val="ListParagraph"/>
        <w:numPr>
          <w:ilvl w:val="0"/>
          <w:numId w:val="37"/>
        </w:numPr>
      </w:pPr>
      <w:r>
        <w:t>Runners and lifts organised and arranged by JF</w:t>
      </w:r>
    </w:p>
    <w:p w14:paraId="0BB026CB" w14:textId="1F4ADB03" w:rsidR="00D60220" w:rsidRDefault="00D60220" w:rsidP="0090135C">
      <w:pPr>
        <w:pStyle w:val="ListParagraph"/>
        <w:numPr>
          <w:ilvl w:val="0"/>
          <w:numId w:val="37"/>
        </w:numPr>
      </w:pPr>
      <w:r>
        <w:t>Water station manned by JF &amp; AH</w:t>
      </w:r>
    </w:p>
    <w:p w14:paraId="15C0C621" w14:textId="63D20A8E" w:rsidR="00D60220" w:rsidRDefault="00D60220" w:rsidP="00D60220">
      <w:r>
        <w:rPr>
          <w:b/>
        </w:rPr>
        <w:t>Discussion for moving to Towers:</w:t>
      </w:r>
    </w:p>
    <w:p w14:paraId="0BEBD39D" w14:textId="7E6BD084" w:rsidR="00D60220" w:rsidRDefault="00D60220" w:rsidP="00D60220">
      <w:pPr>
        <w:pStyle w:val="ListParagraph"/>
        <w:numPr>
          <w:ilvl w:val="0"/>
          <w:numId w:val="38"/>
        </w:numPr>
      </w:pPr>
      <w:r>
        <w:t>For formal discussion at next meeting in September</w:t>
      </w:r>
    </w:p>
    <w:p w14:paraId="092B5A8F" w14:textId="114A5D54" w:rsidR="00D60220" w:rsidRDefault="00D60220" w:rsidP="00D60220">
      <w:r>
        <w:rPr>
          <w:b/>
        </w:rPr>
        <w:t xml:space="preserve">Any further feedback re 10 mile </w:t>
      </w:r>
      <w:proofErr w:type="gramStart"/>
      <w:r>
        <w:rPr>
          <w:b/>
        </w:rPr>
        <w:t>race?:</w:t>
      </w:r>
      <w:proofErr w:type="gramEnd"/>
    </w:p>
    <w:p w14:paraId="6CEB0D4B" w14:textId="3705A0FA" w:rsidR="00D60220" w:rsidRDefault="00D60220" w:rsidP="00D60220">
      <w:pPr>
        <w:pStyle w:val="ListParagraph"/>
        <w:numPr>
          <w:ilvl w:val="0"/>
          <w:numId w:val="38"/>
        </w:numPr>
      </w:pPr>
      <w:r>
        <w:t>SR provided a comprehensive list of details for the proposal of this race.</w:t>
      </w:r>
    </w:p>
    <w:p w14:paraId="6DFD6531" w14:textId="11242C16" w:rsidR="00D60220" w:rsidRDefault="00D60220" w:rsidP="00D60220">
      <w:pPr>
        <w:pStyle w:val="ListParagraph"/>
        <w:numPr>
          <w:ilvl w:val="0"/>
          <w:numId w:val="38"/>
        </w:numPr>
      </w:pPr>
      <w:r>
        <w:t xml:space="preserve">Suggest for a </w:t>
      </w:r>
      <w:proofErr w:type="gramStart"/>
      <w:r>
        <w:t>5 and 10 mile</w:t>
      </w:r>
      <w:proofErr w:type="gramEnd"/>
      <w:r>
        <w:t xml:space="preserve"> route – voted for both by majority of committee</w:t>
      </w:r>
    </w:p>
    <w:p w14:paraId="33BC0CB4" w14:textId="2B715D2A" w:rsidR="00D60220" w:rsidRDefault="00D60220" w:rsidP="00D60220">
      <w:pPr>
        <w:pStyle w:val="ListParagraph"/>
        <w:numPr>
          <w:ilvl w:val="0"/>
          <w:numId w:val="38"/>
        </w:numPr>
      </w:pPr>
      <w:r>
        <w:t>Proposed date looks good and BH of SEUK already putting things in place</w:t>
      </w:r>
    </w:p>
    <w:p w14:paraId="370FCE7A" w14:textId="3E3CFE6E" w:rsidR="00D60220" w:rsidRDefault="00D60220" w:rsidP="00D60220">
      <w:pPr>
        <w:pStyle w:val="ListParagraph"/>
        <w:numPr>
          <w:ilvl w:val="0"/>
          <w:numId w:val="38"/>
        </w:numPr>
      </w:pPr>
      <w:r>
        <w:t>Date proposed for Sunday 28</w:t>
      </w:r>
      <w:r w:rsidRPr="00D60220">
        <w:rPr>
          <w:vertAlign w:val="superscript"/>
        </w:rPr>
        <w:t>th</w:t>
      </w:r>
      <w:r>
        <w:t xml:space="preserve"> October @ 10.30am</w:t>
      </w:r>
    </w:p>
    <w:p w14:paraId="44F9847F" w14:textId="45A9C2BF" w:rsidR="00D60220" w:rsidRDefault="00D60220" w:rsidP="00D60220">
      <w:pPr>
        <w:pStyle w:val="ListParagraph"/>
        <w:numPr>
          <w:ilvl w:val="0"/>
          <w:numId w:val="38"/>
        </w:numPr>
      </w:pPr>
      <w:r>
        <w:t>AB to discuss with possible sponsors – Champneys, Eastwell manor</w:t>
      </w:r>
    </w:p>
    <w:p w14:paraId="1CA10091" w14:textId="59849D26" w:rsidR="00D60220" w:rsidRDefault="00D60220" w:rsidP="00D60220">
      <w:pPr>
        <w:pStyle w:val="ListParagraph"/>
        <w:numPr>
          <w:ilvl w:val="0"/>
          <w:numId w:val="38"/>
        </w:numPr>
      </w:pPr>
      <w:r>
        <w:t>See attached sheet (in folder) for full proposal from SR</w:t>
      </w:r>
    </w:p>
    <w:p w14:paraId="070552CC" w14:textId="77777777" w:rsidR="00D60220" w:rsidRDefault="00D60220" w:rsidP="00D60220">
      <w:pPr>
        <w:rPr>
          <w:b/>
        </w:rPr>
      </w:pPr>
    </w:p>
    <w:p w14:paraId="4F8D96D1" w14:textId="5D39A1E9" w:rsidR="00D60220" w:rsidRDefault="00D60220" w:rsidP="00D60220">
      <w:r>
        <w:rPr>
          <w:b/>
        </w:rPr>
        <w:lastRenderedPageBreak/>
        <w:t>Club Insurances:</w:t>
      </w:r>
    </w:p>
    <w:p w14:paraId="5F19009E" w14:textId="4219E913" w:rsidR="00D60220" w:rsidRDefault="00D60220" w:rsidP="00D60220">
      <w:pPr>
        <w:pStyle w:val="ListParagraph"/>
        <w:numPr>
          <w:ilvl w:val="0"/>
          <w:numId w:val="39"/>
        </w:numPr>
      </w:pPr>
      <w:r>
        <w:t>With the help of SH, Club President, a folder has been put together to hold all the information regarding insurances for the club</w:t>
      </w:r>
    </w:p>
    <w:p w14:paraId="770F6513" w14:textId="4675E38E" w:rsidR="00D60220" w:rsidRDefault="00D60220" w:rsidP="00D60220">
      <w:pPr>
        <w:pStyle w:val="ListParagraph"/>
        <w:numPr>
          <w:ilvl w:val="0"/>
          <w:numId w:val="39"/>
        </w:numPr>
      </w:pPr>
      <w:r>
        <w:t>All insurances quoted are subject to proof of liability. Any incidents should be reported for further investigation</w:t>
      </w:r>
    </w:p>
    <w:p w14:paraId="33A7A29E" w14:textId="449690C4" w:rsidR="00D60220" w:rsidRDefault="00D60220" w:rsidP="00D60220">
      <w:pPr>
        <w:pStyle w:val="ListParagraph"/>
        <w:numPr>
          <w:ilvl w:val="0"/>
          <w:numId w:val="39"/>
        </w:numPr>
      </w:pPr>
      <w:r>
        <w:t>All qualified leaders are covered. In add</w:t>
      </w:r>
      <w:r w:rsidR="001B7B57">
        <w:t>i</w:t>
      </w:r>
      <w:r>
        <w:t>tion to this, a leader can delegate a route to another club member who becomes a ‘designated leader’ for that run route/group.</w:t>
      </w:r>
    </w:p>
    <w:p w14:paraId="5D789752" w14:textId="455E1FFE" w:rsidR="00D60220" w:rsidRDefault="00D60220" w:rsidP="00D60220">
      <w:pPr>
        <w:pStyle w:val="ListParagraph"/>
        <w:numPr>
          <w:ilvl w:val="0"/>
          <w:numId w:val="39"/>
        </w:numPr>
      </w:pPr>
      <w:r>
        <w:t>There is no age limit for cover</w:t>
      </w:r>
    </w:p>
    <w:p w14:paraId="46FE3C79" w14:textId="074CB4A3" w:rsidR="00D60220" w:rsidRDefault="00D60220" w:rsidP="00D60220">
      <w:pPr>
        <w:pStyle w:val="ListParagraph"/>
        <w:numPr>
          <w:ilvl w:val="0"/>
          <w:numId w:val="39"/>
        </w:numPr>
      </w:pPr>
      <w:r>
        <w:t>Areas not covered under the policy are</w:t>
      </w:r>
    </w:p>
    <w:p w14:paraId="24BA8105" w14:textId="0B470ABF" w:rsidR="00D60220" w:rsidRDefault="00D60220" w:rsidP="00D60220">
      <w:pPr>
        <w:pStyle w:val="ListParagraph"/>
        <w:numPr>
          <w:ilvl w:val="1"/>
          <w:numId w:val="39"/>
        </w:numPr>
      </w:pPr>
      <w:proofErr w:type="gramStart"/>
      <w:r>
        <w:t>Non club</w:t>
      </w:r>
      <w:proofErr w:type="gramEnd"/>
      <w:r>
        <w:t xml:space="preserve"> runs, </w:t>
      </w:r>
      <w:proofErr w:type="spellStart"/>
      <w:r>
        <w:t>eg</w:t>
      </w:r>
      <w:proofErr w:type="spellEnd"/>
      <w:r>
        <w:t xml:space="preserve"> Sunday runs, BTNG and other social runs outside of club times</w:t>
      </w:r>
    </w:p>
    <w:p w14:paraId="3F73F7DC" w14:textId="0698B6A3" w:rsidR="001B7B57" w:rsidRDefault="001B7B57" w:rsidP="001B7B57">
      <w:pPr>
        <w:pStyle w:val="ListParagraph"/>
        <w:numPr>
          <w:ilvl w:val="1"/>
          <w:numId w:val="39"/>
        </w:numPr>
      </w:pPr>
      <w:r>
        <w:t>Clear guidance should be given prior to the start of all runs to ensure runner safety at all times during the evening.</w:t>
      </w:r>
    </w:p>
    <w:p w14:paraId="2BA342E3" w14:textId="07522985" w:rsidR="001B7B57" w:rsidRDefault="001B7B57" w:rsidP="001B7B57">
      <w:pPr>
        <w:pStyle w:val="ListParagraph"/>
        <w:numPr>
          <w:ilvl w:val="0"/>
          <w:numId w:val="39"/>
        </w:numPr>
      </w:pPr>
      <w:r>
        <w:t>The policy details are held with the club secretary (currently JF) and can be referenced when required.</w:t>
      </w:r>
    </w:p>
    <w:p w14:paraId="760F903B" w14:textId="5F3C928E" w:rsidR="001B7B57" w:rsidRDefault="001B7B57" w:rsidP="001B7B57">
      <w:pPr>
        <w:rPr>
          <w:b/>
        </w:rPr>
      </w:pPr>
      <w:r>
        <w:rPr>
          <w:b/>
        </w:rPr>
        <w:t>Brighton Marathon/Ragnar Relay Volunteering:</w:t>
      </w:r>
    </w:p>
    <w:p w14:paraId="31CF4C3F" w14:textId="3F0965EE" w:rsidR="001B7B57" w:rsidRPr="001B7B57" w:rsidRDefault="001B7B57" w:rsidP="001B7B57">
      <w:pPr>
        <w:pStyle w:val="ListParagraph"/>
        <w:numPr>
          <w:ilvl w:val="0"/>
          <w:numId w:val="40"/>
        </w:numPr>
        <w:rPr>
          <w:b/>
        </w:rPr>
      </w:pPr>
      <w:r>
        <w:t>JF has email offering marathon places in exchange for checkpoint marshalling at this event.</w:t>
      </w:r>
    </w:p>
    <w:p w14:paraId="66983380" w14:textId="2373795A" w:rsidR="001B7B57" w:rsidRPr="001B7B57" w:rsidRDefault="001B7B57" w:rsidP="001B7B57">
      <w:pPr>
        <w:pStyle w:val="ListParagraph"/>
        <w:numPr>
          <w:ilvl w:val="0"/>
          <w:numId w:val="40"/>
        </w:numPr>
        <w:rPr>
          <w:b/>
        </w:rPr>
      </w:pPr>
      <w:r>
        <w:t xml:space="preserve">Committee agreed to go ahead and gauge response via </w:t>
      </w:r>
      <w:proofErr w:type="spellStart"/>
      <w:r>
        <w:t>facebook</w:t>
      </w:r>
      <w:proofErr w:type="spellEnd"/>
      <w:r>
        <w:t xml:space="preserve"> page.</w:t>
      </w:r>
    </w:p>
    <w:p w14:paraId="20033A01" w14:textId="363B6837" w:rsidR="001B7B57" w:rsidRDefault="001B7B57" w:rsidP="001B7B57">
      <w:r w:rsidRPr="001B7B57">
        <w:rPr>
          <w:b/>
        </w:rPr>
        <w:t>Parkrun takeover</w:t>
      </w:r>
      <w:r>
        <w:rPr>
          <w:b/>
        </w:rPr>
        <w:t>:</w:t>
      </w:r>
    </w:p>
    <w:p w14:paraId="2019C680" w14:textId="05C3B1B3" w:rsidR="001B7B57" w:rsidRDefault="001B7B57" w:rsidP="001B7B57">
      <w:pPr>
        <w:pStyle w:val="ListParagraph"/>
        <w:numPr>
          <w:ilvl w:val="0"/>
          <w:numId w:val="41"/>
        </w:numPr>
      </w:pPr>
      <w:r>
        <w:t>As sports day was cancelled, it was agreed that this would now be done on 11/8/18</w:t>
      </w:r>
    </w:p>
    <w:p w14:paraId="3F84CC3C" w14:textId="1C9CA867" w:rsidR="001B7B57" w:rsidRDefault="001B7B57" w:rsidP="001B7B57">
      <w:pPr>
        <w:pStyle w:val="ListParagraph"/>
        <w:numPr>
          <w:ilvl w:val="0"/>
          <w:numId w:val="41"/>
        </w:numPr>
      </w:pPr>
      <w:r>
        <w:t>JF to put list of volunteers together and advise on baking etc for the day</w:t>
      </w:r>
    </w:p>
    <w:p w14:paraId="40F529EB" w14:textId="4920A5FD" w:rsidR="001B7B57" w:rsidRDefault="001B7B57" w:rsidP="001B7B57">
      <w:pPr>
        <w:rPr>
          <w:b/>
        </w:rPr>
      </w:pPr>
      <w:bookmarkStart w:id="0" w:name="_Hlk526665976"/>
      <w:r>
        <w:rPr>
          <w:b/>
        </w:rPr>
        <w:t>Safeguarding issue:</w:t>
      </w:r>
    </w:p>
    <w:p w14:paraId="029D4B55" w14:textId="77777777" w:rsidR="00E81EE6" w:rsidRDefault="00E81EE6" w:rsidP="00E81EE6">
      <w:pPr>
        <w:pStyle w:val="ListParagraph"/>
        <w:numPr>
          <w:ilvl w:val="0"/>
          <w:numId w:val="44"/>
        </w:numPr>
      </w:pPr>
      <w:r>
        <w:t>Several club members had complained of another members activity that did not adhere to club guidelines.  The aforementioned club member has been advised about the activity and disciplined.</w:t>
      </w:r>
    </w:p>
    <w:p w14:paraId="675FAB4E" w14:textId="77777777" w:rsidR="00E81EE6" w:rsidRDefault="00E81EE6" w:rsidP="00E81EE6">
      <w:pPr>
        <w:pStyle w:val="ListParagraph"/>
        <w:numPr>
          <w:ilvl w:val="0"/>
          <w:numId w:val="44"/>
        </w:numPr>
      </w:pPr>
      <w:r>
        <w:t>Regarding new club members, we need to ensure that medical conditions that can possibly cause a safety issue are noted clearly at the point of inception into the club, in order to plan for any safeguarding situation which may arise. MA to contact UKA and discuss further any implications.</w:t>
      </w:r>
    </w:p>
    <w:p w14:paraId="231B7BC7" w14:textId="1EDB7493" w:rsidR="0091306D" w:rsidRDefault="0091306D" w:rsidP="0091306D">
      <w:bookmarkStart w:id="1" w:name="_GoBack"/>
      <w:bookmarkEnd w:id="0"/>
      <w:bookmarkEnd w:id="1"/>
      <w:r>
        <w:rPr>
          <w:b/>
        </w:rPr>
        <w:t>AOB:</w:t>
      </w:r>
    </w:p>
    <w:p w14:paraId="6413F5F4" w14:textId="2719B690" w:rsidR="0091306D" w:rsidRDefault="0091306D" w:rsidP="0091306D">
      <w:pPr>
        <w:pStyle w:val="ListParagraph"/>
        <w:numPr>
          <w:ilvl w:val="0"/>
          <w:numId w:val="43"/>
        </w:numPr>
      </w:pPr>
      <w:r>
        <w:t>Bid for new shelter – AM provided catalogue showing a more suitable shelter for future events, specifically XC, which the committee agreed to purchase.</w:t>
      </w:r>
    </w:p>
    <w:p w14:paraId="207D8110" w14:textId="60253D64" w:rsidR="0091306D" w:rsidRDefault="0091306D" w:rsidP="0091306D">
      <w:pPr>
        <w:pStyle w:val="ListParagraph"/>
        <w:numPr>
          <w:ilvl w:val="0"/>
          <w:numId w:val="43"/>
        </w:numPr>
      </w:pPr>
      <w:r>
        <w:t xml:space="preserve">Chloe Green membership </w:t>
      </w:r>
      <w:r w:rsidR="001A6A2A">
        <w:t>–</w:t>
      </w:r>
      <w:r>
        <w:t xml:space="preserve"> </w:t>
      </w:r>
      <w:r w:rsidR="001A6A2A">
        <w:t xml:space="preserve">As </w:t>
      </w:r>
      <w:proofErr w:type="spellStart"/>
      <w:r w:rsidR="001A6A2A">
        <w:t>chloe</w:t>
      </w:r>
      <w:proofErr w:type="spellEnd"/>
      <w:r w:rsidR="001A6A2A">
        <w:t xml:space="preserve"> is almost 16 it was discussed whether she was to be included as a member.</w:t>
      </w:r>
    </w:p>
    <w:p w14:paraId="0FB10683" w14:textId="17F452A1" w:rsidR="001A6A2A" w:rsidRDefault="001A6A2A" w:rsidP="0091306D">
      <w:pPr>
        <w:pStyle w:val="ListParagraph"/>
        <w:numPr>
          <w:ilvl w:val="0"/>
          <w:numId w:val="43"/>
        </w:numPr>
      </w:pPr>
      <w:r>
        <w:t>Items for discussion in September</w:t>
      </w:r>
    </w:p>
    <w:p w14:paraId="1312BBA4" w14:textId="72B59C54" w:rsidR="001A6A2A" w:rsidRDefault="001A6A2A" w:rsidP="001A6A2A">
      <w:pPr>
        <w:pStyle w:val="ListParagraph"/>
        <w:numPr>
          <w:ilvl w:val="1"/>
          <w:numId w:val="43"/>
        </w:numPr>
      </w:pPr>
      <w:r>
        <w:t>October race</w:t>
      </w:r>
    </w:p>
    <w:p w14:paraId="3C3B31A3" w14:textId="4F2DF1EC" w:rsidR="001A6A2A" w:rsidRDefault="001A6A2A" w:rsidP="001A6A2A">
      <w:pPr>
        <w:pStyle w:val="ListParagraph"/>
        <w:numPr>
          <w:ilvl w:val="1"/>
          <w:numId w:val="43"/>
        </w:numPr>
      </w:pPr>
      <w:r>
        <w:t>2019 10k</w:t>
      </w:r>
    </w:p>
    <w:p w14:paraId="30A6D762" w14:textId="22CC416F" w:rsidR="001A6A2A" w:rsidRPr="001A6A2A" w:rsidRDefault="001A6A2A" w:rsidP="001A6A2A">
      <w:pPr>
        <w:rPr>
          <w:b/>
        </w:rPr>
      </w:pPr>
      <w:r>
        <w:rPr>
          <w:b/>
        </w:rPr>
        <w:t>DONM:</w:t>
      </w:r>
      <w:r>
        <w:rPr>
          <w:b/>
        </w:rPr>
        <w:tab/>
      </w:r>
      <w:r>
        <w:rPr>
          <w:b/>
        </w:rPr>
        <w:tab/>
        <w:t>6/9/18</w:t>
      </w:r>
    </w:p>
    <w:p w14:paraId="01B60DEB" w14:textId="34151E1A" w:rsidR="00CA08DA" w:rsidRPr="00CA08DA" w:rsidRDefault="00D60220" w:rsidP="00CA08DA">
      <w:pPr>
        <w:shd w:val="clear" w:color="auto" w:fill="FFFFFF"/>
        <w:spacing w:after="0" w:line="0" w:lineRule="auto"/>
        <w:rPr>
          <w:rFonts w:ascii="pg-1ff9" w:eastAsia="Times New Roman" w:hAnsi="pg-1ff9" w:cs="Segoe UI"/>
          <w:color w:val="000000"/>
          <w:sz w:val="66"/>
          <w:szCs w:val="66"/>
          <w:lang w:eastAsia="en-GB"/>
        </w:rPr>
      </w:pPr>
      <w:r>
        <w:rPr>
          <w:rFonts w:ascii="pg-1ff9" w:eastAsia="Times New Roman" w:hAnsi="pg-1ff9" w:cs="Segoe UI"/>
          <w:color w:val="000000"/>
          <w:sz w:val="66"/>
          <w:szCs w:val="66"/>
          <w:lang w:eastAsia="en-GB"/>
        </w:rPr>
        <w:t xml:space="preserve"> </w:t>
      </w:r>
      <w:proofErr w:type="spellStart"/>
      <w:r>
        <w:rPr>
          <w:rFonts w:ascii="pg-1ff9" w:eastAsia="Times New Roman" w:hAnsi="pg-1ff9" w:cs="Segoe UI"/>
          <w:color w:val="000000"/>
          <w:sz w:val="66"/>
          <w:szCs w:val="66"/>
          <w:lang w:eastAsia="en-GB"/>
        </w:rPr>
        <w:t>mile</w:t>
      </w:r>
      <w:r w:rsidR="00CA08DA" w:rsidRPr="00CA08DA">
        <w:rPr>
          <w:rFonts w:ascii="pg-1ff9" w:eastAsia="Times New Roman" w:hAnsi="pg-1ff9" w:cs="Segoe UI"/>
          <w:color w:val="000000"/>
          <w:sz w:val="66"/>
          <w:szCs w:val="66"/>
          <w:lang w:eastAsia="en-GB"/>
        </w:rPr>
        <w:t>Banner</w:t>
      </w:r>
      <w:proofErr w:type="spellEnd"/>
      <w:r w:rsidR="00CA08DA" w:rsidRPr="00CA08DA">
        <w:rPr>
          <w:rFonts w:ascii="pg-1ff9" w:eastAsia="Times New Roman" w:hAnsi="pg-1ff9" w:cs="Segoe UI"/>
          <w:color w:val="000000"/>
          <w:sz w:val="66"/>
          <w:szCs w:val="66"/>
          <w:lang w:eastAsia="en-GB"/>
        </w:rPr>
        <w:t>: where it had been and any other appearances! The request to council on putting the</w:t>
      </w:r>
    </w:p>
    <w:p w14:paraId="40409A2F"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banner at the junction by the towers? Any update? Would like to do this early Jan. </w:t>
      </w:r>
    </w:p>
    <w:p w14:paraId="0967CC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Medal on FB as taster</w:t>
      </w:r>
    </w:p>
    <w:p w14:paraId="6E1F7F8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advertising to advise or ideas to share?</w:t>
      </w:r>
    </w:p>
    <w:p w14:paraId="496B9E34"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Water: </w:t>
      </w:r>
    </w:p>
    <w:p w14:paraId="40A1140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Sue R looked into Tesco, was advised to write a letter to the community champion, sent two </w:t>
      </w:r>
    </w:p>
    <w:p w14:paraId="7E89E9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weeks ago, but had no response. </w:t>
      </w:r>
    </w:p>
    <w:p w14:paraId="0BD25325"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Car park:</w:t>
      </w:r>
    </w:p>
    <w:p w14:paraId="1ECC627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Brakes: 350 spaces</w:t>
      </w:r>
    </w:p>
    <w:p w14:paraId="21EA7FF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NHS at park</w:t>
      </w:r>
      <w:proofErr w:type="gramStart"/>
      <w:r w:rsidRPr="00CA08DA">
        <w:rPr>
          <w:rFonts w:ascii="pg-1ff9" w:eastAsia="Times New Roman" w:hAnsi="pg-1ff9" w:cs="Segoe UI"/>
          <w:color w:val="000000"/>
          <w:sz w:val="66"/>
          <w:szCs w:val="66"/>
          <w:lang w:eastAsia="en-GB"/>
        </w:rPr>
        <w:t>: ?</w:t>
      </w:r>
      <w:proofErr w:type="gramEnd"/>
      <w:r w:rsidRPr="00CA08DA">
        <w:rPr>
          <w:rFonts w:ascii="pg-1ff9" w:eastAsia="Times New Roman" w:hAnsi="pg-1ff9" w:cs="Segoe UI"/>
          <w:color w:val="000000"/>
          <w:sz w:val="66"/>
          <w:szCs w:val="66"/>
          <w:lang w:eastAsia="en-GB"/>
        </w:rPr>
        <w:t xml:space="preserve"> spaces</w:t>
      </w:r>
    </w:p>
    <w:p w14:paraId="3C3D0A6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Are we comfortable we have enough for the event?</w:t>
      </w:r>
    </w:p>
    <w:p w14:paraId="0CC567DE"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Signage:</w:t>
      </w:r>
    </w:p>
    <w:p w14:paraId="0C2E5D9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 will need signs to the car parks, and signs for walkers from the car park through the </w:t>
      </w:r>
    </w:p>
    <w:p w14:paraId="69C8DDDD"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estate to the event. </w:t>
      </w:r>
    </w:p>
    <w:p w14:paraId="59F4651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signs do we need for car parks and walkers?</w:t>
      </w:r>
    </w:p>
    <w:p w14:paraId="0FD6FC3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Sponsorship:</w:t>
      </w:r>
      <w:r w:rsidRPr="00CA08DA">
        <w:rPr>
          <w:rFonts w:ascii="pg-1ff9" w:eastAsia="Times New Roman" w:hAnsi="pg-1ff9" w:cs="Segoe UI"/>
          <w:color w:val="000000"/>
          <w:sz w:val="66"/>
          <w:szCs w:val="66"/>
          <w:lang w:eastAsia="en-GB"/>
        </w:rPr>
        <w:t xml:space="preserve"> Girling Solicitors</w:t>
      </w:r>
    </w:p>
    <w:p w14:paraId="4596DA8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Where is their publicity stand going to be any other information for the day?</w:t>
      </w:r>
    </w:p>
    <w:p w14:paraId="4749E28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info from them dealing directly with Sport Events UK?</w:t>
      </w:r>
    </w:p>
    <w:p w14:paraId="78852AF0"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Start and Finish Line:</w:t>
      </w:r>
    </w:p>
    <w:p w14:paraId="27CD32B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Sporting Events UK, A&amp;D and </w:t>
      </w:r>
      <w:proofErr w:type="spellStart"/>
      <w:r w:rsidRPr="00CA08DA">
        <w:rPr>
          <w:rFonts w:ascii="pg-1ff9" w:eastAsia="Times New Roman" w:hAnsi="pg-1ff9" w:cs="Segoe UI"/>
          <w:color w:val="000000"/>
          <w:sz w:val="66"/>
          <w:szCs w:val="66"/>
          <w:lang w:eastAsia="en-GB"/>
        </w:rPr>
        <w:t>Girlings</w:t>
      </w:r>
      <w:proofErr w:type="spellEnd"/>
      <w:r w:rsidRPr="00CA08DA">
        <w:rPr>
          <w:rFonts w:ascii="pg-1ff9" w:eastAsia="Times New Roman" w:hAnsi="pg-1ff9" w:cs="Segoe UI"/>
          <w:color w:val="000000"/>
          <w:sz w:val="66"/>
          <w:szCs w:val="66"/>
          <w:lang w:eastAsia="en-GB"/>
        </w:rPr>
        <w:t xml:space="preserve"> flags &amp; banners?</w:t>
      </w:r>
    </w:p>
    <w:p w14:paraId="061FAEA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Marshalling:</w:t>
      </w:r>
    </w:p>
    <w:p w14:paraId="087C5FD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proofErr w:type="spellStart"/>
      <w:r w:rsidRPr="00CA08DA">
        <w:rPr>
          <w:rFonts w:ascii="pg-1ff9" w:eastAsia="Times New Roman" w:hAnsi="pg-1ff9" w:cs="Segoe UI"/>
          <w:color w:val="000000"/>
          <w:sz w:val="66"/>
          <w:szCs w:val="66"/>
          <w:lang w:eastAsia="en-GB"/>
        </w:rPr>
        <w:t>Danyel</w:t>
      </w:r>
      <w:proofErr w:type="spellEnd"/>
      <w:r w:rsidRPr="00CA08DA">
        <w:rPr>
          <w:rFonts w:ascii="pg-1ff9" w:eastAsia="Times New Roman" w:hAnsi="pg-1ff9" w:cs="Segoe UI"/>
          <w:color w:val="000000"/>
          <w:sz w:val="66"/>
          <w:szCs w:val="66"/>
          <w:lang w:eastAsia="en-GB"/>
        </w:rPr>
        <w:t xml:space="preserve"> Cater (Ladies Capitan) offered to organise us all! </w:t>
      </w:r>
    </w:p>
    <w:p w14:paraId="26766C4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We have the course map to base marshals on</w:t>
      </w:r>
    </w:p>
    <w:p w14:paraId="282525E8"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on car parks and directing to event from car park?</w:t>
      </w:r>
    </w:p>
    <w:p w14:paraId="342BF2A6"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Catering</w:t>
      </w:r>
    </w:p>
    <w:p w14:paraId="15089B1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Food to be done by caters</w:t>
      </w:r>
    </w:p>
    <w:p w14:paraId="063220C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Drinks (hot and cold) to be provided by </w:t>
      </w:r>
      <w:proofErr w:type="spellStart"/>
      <w:r w:rsidRPr="00CA08DA">
        <w:rPr>
          <w:rFonts w:ascii="pg-1ff9" w:eastAsia="Times New Roman" w:hAnsi="pg-1ff9" w:cs="Segoe UI"/>
          <w:color w:val="000000"/>
          <w:sz w:val="66"/>
          <w:szCs w:val="66"/>
          <w:lang w:eastAsia="en-GB"/>
        </w:rPr>
        <w:t>Sandyacres</w:t>
      </w:r>
      <w:proofErr w:type="spellEnd"/>
    </w:p>
    <w:p w14:paraId="4C1FB22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Cakes by A&amp;D!</w:t>
      </w:r>
    </w:p>
    <w:p w14:paraId="77026FC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proofErr w:type="spellStart"/>
      <w:r w:rsidRPr="00CA08DA">
        <w:rPr>
          <w:rFonts w:ascii="pg-1ffe" w:eastAsia="Times New Roman" w:hAnsi="pg-1ffe" w:cs="Segoe UI"/>
          <w:color w:val="000000"/>
          <w:sz w:val="66"/>
          <w:szCs w:val="66"/>
          <w:lang w:eastAsia="en-GB"/>
        </w:rPr>
        <w:t>Westwell</w:t>
      </w:r>
      <w:proofErr w:type="spellEnd"/>
      <w:r w:rsidRPr="00CA08DA">
        <w:rPr>
          <w:rFonts w:ascii="pg-1ffe" w:eastAsia="Times New Roman" w:hAnsi="pg-1ffe" w:cs="Segoe UI"/>
          <w:color w:val="000000"/>
          <w:sz w:val="66"/>
          <w:szCs w:val="66"/>
          <w:lang w:eastAsia="en-GB"/>
        </w:rPr>
        <w:t xml:space="preserve"> community</w:t>
      </w:r>
    </w:p>
    <w:p w14:paraId="3387684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Advise village by letter what's happening and when?</w:t>
      </w:r>
    </w:p>
    <w:p w14:paraId="6CB777B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Pr>
          <w:rFonts w:ascii="pg-1ffe" w:eastAsia="Times New Roman" w:hAnsi="pg-1ffe" w:cs="Segoe UI"/>
          <w:color w:val="000000"/>
          <w:sz w:val="66"/>
          <w:szCs w:val="66"/>
          <w:lang w:eastAsia="en-GB"/>
        </w:rPr>
        <w:t>AOB or questions</w:t>
      </w:r>
    </w:p>
    <w:sectPr w:rsidR="00CA08DA" w:rsidRPr="00CA0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g-1ff9">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g-1ff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20"/>
    <w:multiLevelType w:val="hybridMultilevel"/>
    <w:tmpl w:val="C914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2996"/>
    <w:multiLevelType w:val="hybridMultilevel"/>
    <w:tmpl w:val="668A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1725"/>
    <w:multiLevelType w:val="hybridMultilevel"/>
    <w:tmpl w:val="D5BE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5359"/>
    <w:multiLevelType w:val="hybridMultilevel"/>
    <w:tmpl w:val="8E5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268B"/>
    <w:multiLevelType w:val="hybridMultilevel"/>
    <w:tmpl w:val="C69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320DD"/>
    <w:multiLevelType w:val="hybridMultilevel"/>
    <w:tmpl w:val="C9B4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A6BDB"/>
    <w:multiLevelType w:val="hybridMultilevel"/>
    <w:tmpl w:val="1F82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6C05"/>
    <w:multiLevelType w:val="hybridMultilevel"/>
    <w:tmpl w:val="B62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899"/>
    <w:multiLevelType w:val="hybridMultilevel"/>
    <w:tmpl w:val="026E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93FFD"/>
    <w:multiLevelType w:val="hybridMultilevel"/>
    <w:tmpl w:val="F8D4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E36CB"/>
    <w:multiLevelType w:val="hybridMultilevel"/>
    <w:tmpl w:val="75E6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31BD8"/>
    <w:multiLevelType w:val="hybridMultilevel"/>
    <w:tmpl w:val="61741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6647F"/>
    <w:multiLevelType w:val="hybridMultilevel"/>
    <w:tmpl w:val="383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03290"/>
    <w:multiLevelType w:val="hybridMultilevel"/>
    <w:tmpl w:val="0CB4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12C3B"/>
    <w:multiLevelType w:val="hybridMultilevel"/>
    <w:tmpl w:val="087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B19EB"/>
    <w:multiLevelType w:val="hybridMultilevel"/>
    <w:tmpl w:val="417C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A440F"/>
    <w:multiLevelType w:val="hybridMultilevel"/>
    <w:tmpl w:val="7D06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95B6D"/>
    <w:multiLevelType w:val="hybridMultilevel"/>
    <w:tmpl w:val="4DF06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534CC"/>
    <w:multiLevelType w:val="hybridMultilevel"/>
    <w:tmpl w:val="7D3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02DA"/>
    <w:multiLevelType w:val="hybridMultilevel"/>
    <w:tmpl w:val="1BB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46FC3"/>
    <w:multiLevelType w:val="hybridMultilevel"/>
    <w:tmpl w:val="BCD2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C3026"/>
    <w:multiLevelType w:val="hybridMultilevel"/>
    <w:tmpl w:val="DC5E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72985"/>
    <w:multiLevelType w:val="hybridMultilevel"/>
    <w:tmpl w:val="3A7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22EBD"/>
    <w:multiLevelType w:val="hybridMultilevel"/>
    <w:tmpl w:val="84F65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21EE"/>
    <w:multiLevelType w:val="hybridMultilevel"/>
    <w:tmpl w:val="BCFA5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463F73"/>
    <w:multiLevelType w:val="hybridMultilevel"/>
    <w:tmpl w:val="E4AE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91D35"/>
    <w:multiLevelType w:val="hybridMultilevel"/>
    <w:tmpl w:val="560E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A2575"/>
    <w:multiLevelType w:val="hybridMultilevel"/>
    <w:tmpl w:val="D32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94DBF"/>
    <w:multiLevelType w:val="hybridMultilevel"/>
    <w:tmpl w:val="AD2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C596B"/>
    <w:multiLevelType w:val="hybridMultilevel"/>
    <w:tmpl w:val="81B0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476A1"/>
    <w:multiLevelType w:val="hybridMultilevel"/>
    <w:tmpl w:val="A3E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A274C"/>
    <w:multiLevelType w:val="hybridMultilevel"/>
    <w:tmpl w:val="7C66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C12AA"/>
    <w:multiLevelType w:val="hybridMultilevel"/>
    <w:tmpl w:val="CFAC7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44C2F"/>
    <w:multiLevelType w:val="hybridMultilevel"/>
    <w:tmpl w:val="DA1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2694E"/>
    <w:multiLevelType w:val="hybridMultilevel"/>
    <w:tmpl w:val="3F8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021D0"/>
    <w:multiLevelType w:val="hybridMultilevel"/>
    <w:tmpl w:val="9E82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35B83"/>
    <w:multiLevelType w:val="hybridMultilevel"/>
    <w:tmpl w:val="E014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E7090"/>
    <w:multiLevelType w:val="hybridMultilevel"/>
    <w:tmpl w:val="9732C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13BF4"/>
    <w:multiLevelType w:val="hybridMultilevel"/>
    <w:tmpl w:val="20D2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5035B"/>
    <w:multiLevelType w:val="hybridMultilevel"/>
    <w:tmpl w:val="AF000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0488E"/>
    <w:multiLevelType w:val="hybridMultilevel"/>
    <w:tmpl w:val="703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AB1859"/>
    <w:multiLevelType w:val="hybridMultilevel"/>
    <w:tmpl w:val="691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D3DBF"/>
    <w:multiLevelType w:val="hybridMultilevel"/>
    <w:tmpl w:val="BD0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CF1090"/>
    <w:multiLevelType w:val="hybridMultilevel"/>
    <w:tmpl w:val="C524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3"/>
  </w:num>
  <w:num w:numId="4">
    <w:abstractNumId w:val="43"/>
  </w:num>
  <w:num w:numId="5">
    <w:abstractNumId w:val="5"/>
  </w:num>
  <w:num w:numId="6">
    <w:abstractNumId w:val="10"/>
  </w:num>
  <w:num w:numId="7">
    <w:abstractNumId w:val="8"/>
  </w:num>
  <w:num w:numId="8">
    <w:abstractNumId w:val="30"/>
  </w:num>
  <w:num w:numId="9">
    <w:abstractNumId w:val="12"/>
  </w:num>
  <w:num w:numId="10">
    <w:abstractNumId w:val="31"/>
  </w:num>
  <w:num w:numId="11">
    <w:abstractNumId w:val="17"/>
  </w:num>
  <w:num w:numId="12">
    <w:abstractNumId w:val="24"/>
  </w:num>
  <w:num w:numId="13">
    <w:abstractNumId w:val="32"/>
  </w:num>
  <w:num w:numId="14">
    <w:abstractNumId w:val="23"/>
  </w:num>
  <w:num w:numId="15">
    <w:abstractNumId w:val="27"/>
  </w:num>
  <w:num w:numId="16">
    <w:abstractNumId w:val="22"/>
  </w:num>
  <w:num w:numId="17">
    <w:abstractNumId w:val="26"/>
  </w:num>
  <w:num w:numId="18">
    <w:abstractNumId w:val="7"/>
  </w:num>
  <w:num w:numId="19">
    <w:abstractNumId w:val="9"/>
  </w:num>
  <w:num w:numId="20">
    <w:abstractNumId w:val="20"/>
  </w:num>
  <w:num w:numId="21">
    <w:abstractNumId w:val="28"/>
  </w:num>
  <w:num w:numId="22">
    <w:abstractNumId w:val="33"/>
  </w:num>
  <w:num w:numId="23">
    <w:abstractNumId w:val="42"/>
  </w:num>
  <w:num w:numId="24">
    <w:abstractNumId w:val="35"/>
  </w:num>
  <w:num w:numId="25">
    <w:abstractNumId w:val="25"/>
  </w:num>
  <w:num w:numId="26">
    <w:abstractNumId w:val="21"/>
  </w:num>
  <w:num w:numId="27">
    <w:abstractNumId w:val="19"/>
  </w:num>
  <w:num w:numId="28">
    <w:abstractNumId w:val="11"/>
  </w:num>
  <w:num w:numId="29">
    <w:abstractNumId w:val="36"/>
  </w:num>
  <w:num w:numId="30">
    <w:abstractNumId w:val="29"/>
  </w:num>
  <w:num w:numId="31">
    <w:abstractNumId w:val="13"/>
  </w:num>
  <w:num w:numId="32">
    <w:abstractNumId w:val="34"/>
  </w:num>
  <w:num w:numId="33">
    <w:abstractNumId w:val="16"/>
  </w:num>
  <w:num w:numId="34">
    <w:abstractNumId w:val="2"/>
  </w:num>
  <w:num w:numId="35">
    <w:abstractNumId w:val="6"/>
  </w:num>
  <w:num w:numId="36">
    <w:abstractNumId w:val="0"/>
  </w:num>
  <w:num w:numId="37">
    <w:abstractNumId w:val="1"/>
  </w:num>
  <w:num w:numId="38">
    <w:abstractNumId w:val="38"/>
  </w:num>
  <w:num w:numId="39">
    <w:abstractNumId w:val="39"/>
  </w:num>
  <w:num w:numId="40">
    <w:abstractNumId w:val="41"/>
  </w:num>
  <w:num w:numId="41">
    <w:abstractNumId w:val="4"/>
  </w:num>
  <w:num w:numId="42">
    <w:abstractNumId w:val="14"/>
  </w:num>
  <w:num w:numId="43">
    <w:abstractNumId w:val="37"/>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6"/>
    <w:rsid w:val="00010B48"/>
    <w:rsid w:val="000225EA"/>
    <w:rsid w:val="00054F9B"/>
    <w:rsid w:val="0007318D"/>
    <w:rsid w:val="000A1B20"/>
    <w:rsid w:val="000E7376"/>
    <w:rsid w:val="000F65AC"/>
    <w:rsid w:val="00115DD3"/>
    <w:rsid w:val="0014371A"/>
    <w:rsid w:val="00174ABF"/>
    <w:rsid w:val="001A4A31"/>
    <w:rsid w:val="001A6A2A"/>
    <w:rsid w:val="001A7457"/>
    <w:rsid w:val="001B7B57"/>
    <w:rsid w:val="001C7168"/>
    <w:rsid w:val="001D584F"/>
    <w:rsid w:val="001D6D57"/>
    <w:rsid w:val="001F47A2"/>
    <w:rsid w:val="00203A82"/>
    <w:rsid w:val="00203DCA"/>
    <w:rsid w:val="002105EA"/>
    <w:rsid w:val="00227E0C"/>
    <w:rsid w:val="00241276"/>
    <w:rsid w:val="0026242A"/>
    <w:rsid w:val="00264E87"/>
    <w:rsid w:val="002B0DBD"/>
    <w:rsid w:val="002B10F3"/>
    <w:rsid w:val="002E7D0B"/>
    <w:rsid w:val="0030536D"/>
    <w:rsid w:val="003223EA"/>
    <w:rsid w:val="00375EF3"/>
    <w:rsid w:val="003C1B22"/>
    <w:rsid w:val="003E023A"/>
    <w:rsid w:val="003F1AE3"/>
    <w:rsid w:val="004044C8"/>
    <w:rsid w:val="00416E58"/>
    <w:rsid w:val="00424682"/>
    <w:rsid w:val="00475503"/>
    <w:rsid w:val="00491AEF"/>
    <w:rsid w:val="00493417"/>
    <w:rsid w:val="004D1415"/>
    <w:rsid w:val="00586CA8"/>
    <w:rsid w:val="005C6D00"/>
    <w:rsid w:val="005D0832"/>
    <w:rsid w:val="005D37CA"/>
    <w:rsid w:val="005E10A1"/>
    <w:rsid w:val="005E40CB"/>
    <w:rsid w:val="00657EF5"/>
    <w:rsid w:val="00686144"/>
    <w:rsid w:val="006E7A80"/>
    <w:rsid w:val="0072631B"/>
    <w:rsid w:val="00726E91"/>
    <w:rsid w:val="00732BD8"/>
    <w:rsid w:val="00751ADE"/>
    <w:rsid w:val="00761EAD"/>
    <w:rsid w:val="007669F7"/>
    <w:rsid w:val="00781770"/>
    <w:rsid w:val="0078476F"/>
    <w:rsid w:val="007A3F17"/>
    <w:rsid w:val="007E1B52"/>
    <w:rsid w:val="007F0C35"/>
    <w:rsid w:val="007F1B5B"/>
    <w:rsid w:val="007F429B"/>
    <w:rsid w:val="007F4FCE"/>
    <w:rsid w:val="00805166"/>
    <w:rsid w:val="0080721C"/>
    <w:rsid w:val="00810336"/>
    <w:rsid w:val="008D00D7"/>
    <w:rsid w:val="008E58B6"/>
    <w:rsid w:val="0090135C"/>
    <w:rsid w:val="009037E0"/>
    <w:rsid w:val="0091306D"/>
    <w:rsid w:val="00922495"/>
    <w:rsid w:val="0092755A"/>
    <w:rsid w:val="00933982"/>
    <w:rsid w:val="0095470E"/>
    <w:rsid w:val="00964EDE"/>
    <w:rsid w:val="00977739"/>
    <w:rsid w:val="009B2B70"/>
    <w:rsid w:val="009C38B2"/>
    <w:rsid w:val="009D0C9F"/>
    <w:rsid w:val="00A0518F"/>
    <w:rsid w:val="00A25D9F"/>
    <w:rsid w:val="00A32794"/>
    <w:rsid w:val="00A45189"/>
    <w:rsid w:val="00A4543C"/>
    <w:rsid w:val="00A45FD7"/>
    <w:rsid w:val="00A526CD"/>
    <w:rsid w:val="00A621D6"/>
    <w:rsid w:val="00A75031"/>
    <w:rsid w:val="00AD1876"/>
    <w:rsid w:val="00AF7968"/>
    <w:rsid w:val="00B05E65"/>
    <w:rsid w:val="00B309B7"/>
    <w:rsid w:val="00B32A8E"/>
    <w:rsid w:val="00B37EC8"/>
    <w:rsid w:val="00B64046"/>
    <w:rsid w:val="00B84DB0"/>
    <w:rsid w:val="00B921CD"/>
    <w:rsid w:val="00BA4489"/>
    <w:rsid w:val="00BB6FFE"/>
    <w:rsid w:val="00C13F57"/>
    <w:rsid w:val="00C25C16"/>
    <w:rsid w:val="00C3085B"/>
    <w:rsid w:val="00C339BD"/>
    <w:rsid w:val="00C43403"/>
    <w:rsid w:val="00C44A68"/>
    <w:rsid w:val="00C46C02"/>
    <w:rsid w:val="00C8312D"/>
    <w:rsid w:val="00CA08DA"/>
    <w:rsid w:val="00CA7134"/>
    <w:rsid w:val="00CB17D8"/>
    <w:rsid w:val="00CD2D25"/>
    <w:rsid w:val="00CF235D"/>
    <w:rsid w:val="00D60220"/>
    <w:rsid w:val="00DC3C38"/>
    <w:rsid w:val="00DE096F"/>
    <w:rsid w:val="00E014C6"/>
    <w:rsid w:val="00E061C6"/>
    <w:rsid w:val="00E14822"/>
    <w:rsid w:val="00E22AC2"/>
    <w:rsid w:val="00E570B1"/>
    <w:rsid w:val="00E70B73"/>
    <w:rsid w:val="00E728F9"/>
    <w:rsid w:val="00E81EE6"/>
    <w:rsid w:val="00E84893"/>
    <w:rsid w:val="00E86CD1"/>
    <w:rsid w:val="00E9766B"/>
    <w:rsid w:val="00EA74F2"/>
    <w:rsid w:val="00EB0EDE"/>
    <w:rsid w:val="00EC7774"/>
    <w:rsid w:val="00ED7CE1"/>
    <w:rsid w:val="00EE3D05"/>
    <w:rsid w:val="00EE7344"/>
    <w:rsid w:val="00F37D30"/>
    <w:rsid w:val="00F41030"/>
    <w:rsid w:val="00F54DFA"/>
    <w:rsid w:val="00F61CD6"/>
    <w:rsid w:val="00F84854"/>
    <w:rsid w:val="00F94168"/>
    <w:rsid w:val="00FB4970"/>
    <w:rsid w:val="00FC456F"/>
    <w:rsid w:val="00FD535C"/>
    <w:rsid w:val="00FE62D4"/>
    <w:rsid w:val="00FE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27AE"/>
  <w15:chartTrackingRefBased/>
  <w15:docId w15:val="{8FE7D8CE-EF62-4F62-ACC3-4321261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189"/>
    <w:rPr>
      <w:b/>
      <w:bCs/>
    </w:rPr>
  </w:style>
  <w:style w:type="character" w:styleId="Hyperlink">
    <w:name w:val="Hyperlink"/>
    <w:basedOn w:val="DefaultParagraphFont"/>
    <w:uiPriority w:val="99"/>
    <w:unhideWhenUsed/>
    <w:rsid w:val="00A45189"/>
    <w:rPr>
      <w:color w:val="0563C1" w:themeColor="hyperlink"/>
      <w:u w:val="single"/>
    </w:rPr>
  </w:style>
  <w:style w:type="character" w:customStyle="1" w:styleId="UnresolvedMention1">
    <w:name w:val="Unresolved Mention1"/>
    <w:basedOn w:val="DefaultParagraphFont"/>
    <w:uiPriority w:val="99"/>
    <w:semiHidden/>
    <w:unhideWhenUsed/>
    <w:rsid w:val="00A45189"/>
    <w:rPr>
      <w:color w:val="808080"/>
      <w:shd w:val="clear" w:color="auto" w:fill="E6E6E6"/>
    </w:rPr>
  </w:style>
  <w:style w:type="paragraph" w:styleId="ListParagraph">
    <w:name w:val="List Paragraph"/>
    <w:basedOn w:val="Normal"/>
    <w:uiPriority w:val="34"/>
    <w:qFormat/>
    <w:rsid w:val="00E22AC2"/>
    <w:pPr>
      <w:ind w:left="720"/>
      <w:contextualSpacing/>
    </w:pPr>
  </w:style>
  <w:style w:type="character" w:customStyle="1" w:styleId="pg-1fc1">
    <w:name w:val="pg-1fc1"/>
    <w:basedOn w:val="DefaultParagraphFont"/>
    <w:rsid w:val="00CA08DA"/>
  </w:style>
  <w:style w:type="character" w:customStyle="1" w:styleId="pg-1ff2">
    <w:name w:val="pg-1ff2"/>
    <w:basedOn w:val="DefaultParagraphFont"/>
    <w:rsid w:val="00CA08DA"/>
  </w:style>
  <w:style w:type="paragraph" w:customStyle="1" w:styleId="yiv5434441008msonormal">
    <w:name w:val="yiv5434441008msonormal"/>
    <w:basedOn w:val="Normal"/>
    <w:rsid w:val="004D1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3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5332">
      <w:bodyDiv w:val="1"/>
      <w:marLeft w:val="0"/>
      <w:marRight w:val="0"/>
      <w:marTop w:val="0"/>
      <w:marBottom w:val="0"/>
      <w:divBdr>
        <w:top w:val="none" w:sz="0" w:space="0" w:color="auto"/>
        <w:left w:val="none" w:sz="0" w:space="0" w:color="auto"/>
        <w:bottom w:val="none" w:sz="0" w:space="0" w:color="auto"/>
        <w:right w:val="none" w:sz="0" w:space="0" w:color="auto"/>
      </w:divBdr>
      <w:divsChild>
        <w:div w:id="1831868039">
          <w:marLeft w:val="0"/>
          <w:marRight w:val="0"/>
          <w:marTop w:val="0"/>
          <w:marBottom w:val="0"/>
          <w:divBdr>
            <w:top w:val="none" w:sz="0" w:space="0" w:color="auto"/>
            <w:left w:val="none" w:sz="0" w:space="0" w:color="auto"/>
            <w:bottom w:val="none" w:sz="0" w:space="0" w:color="auto"/>
            <w:right w:val="none" w:sz="0" w:space="0" w:color="auto"/>
          </w:divBdr>
        </w:div>
        <w:div w:id="1329098116">
          <w:marLeft w:val="0"/>
          <w:marRight w:val="0"/>
          <w:marTop w:val="0"/>
          <w:marBottom w:val="0"/>
          <w:divBdr>
            <w:top w:val="none" w:sz="0" w:space="0" w:color="auto"/>
            <w:left w:val="single" w:sz="6" w:space="0" w:color="E4E4E4"/>
            <w:bottom w:val="none" w:sz="0" w:space="0" w:color="auto"/>
            <w:right w:val="none" w:sz="0" w:space="0" w:color="auto"/>
          </w:divBdr>
          <w:divsChild>
            <w:div w:id="960496282">
              <w:marLeft w:val="0"/>
              <w:marRight w:val="0"/>
              <w:marTop w:val="0"/>
              <w:marBottom w:val="0"/>
              <w:divBdr>
                <w:top w:val="none" w:sz="0" w:space="0" w:color="auto"/>
                <w:left w:val="none" w:sz="0" w:space="0" w:color="auto"/>
                <w:bottom w:val="none" w:sz="0" w:space="0" w:color="auto"/>
                <w:right w:val="none" w:sz="0" w:space="0" w:color="auto"/>
              </w:divBdr>
              <w:divsChild>
                <w:div w:id="937180843">
                  <w:marLeft w:val="0"/>
                  <w:marRight w:val="0"/>
                  <w:marTop w:val="0"/>
                  <w:marBottom w:val="0"/>
                  <w:divBdr>
                    <w:top w:val="none" w:sz="0" w:space="0" w:color="auto"/>
                    <w:left w:val="none" w:sz="0" w:space="0" w:color="auto"/>
                    <w:bottom w:val="none" w:sz="0" w:space="0" w:color="auto"/>
                    <w:right w:val="none" w:sz="0" w:space="0" w:color="auto"/>
                  </w:divBdr>
                  <w:divsChild>
                    <w:div w:id="1089109956">
                      <w:marLeft w:val="0"/>
                      <w:marRight w:val="0"/>
                      <w:marTop w:val="0"/>
                      <w:marBottom w:val="0"/>
                      <w:divBdr>
                        <w:top w:val="none" w:sz="0" w:space="0" w:color="auto"/>
                        <w:left w:val="none" w:sz="0" w:space="0" w:color="auto"/>
                        <w:bottom w:val="none" w:sz="0" w:space="0" w:color="auto"/>
                        <w:right w:val="none" w:sz="0" w:space="0" w:color="auto"/>
                      </w:divBdr>
                      <w:divsChild>
                        <w:div w:id="1015887264">
                          <w:marLeft w:val="0"/>
                          <w:marRight w:val="0"/>
                          <w:marTop w:val="0"/>
                          <w:marBottom w:val="0"/>
                          <w:divBdr>
                            <w:top w:val="none" w:sz="0" w:space="0" w:color="auto"/>
                            <w:left w:val="none" w:sz="0" w:space="0" w:color="auto"/>
                            <w:bottom w:val="single" w:sz="18" w:space="0" w:color="E4E4E4"/>
                            <w:right w:val="none" w:sz="0" w:space="0" w:color="auto"/>
                          </w:divBdr>
                          <w:divsChild>
                            <w:div w:id="1425420643">
                              <w:marLeft w:val="0"/>
                              <w:marRight w:val="0"/>
                              <w:marTop w:val="0"/>
                              <w:marBottom w:val="0"/>
                              <w:divBdr>
                                <w:top w:val="none" w:sz="0" w:space="0" w:color="auto"/>
                                <w:left w:val="none" w:sz="0" w:space="0" w:color="auto"/>
                                <w:bottom w:val="none" w:sz="0" w:space="0" w:color="auto"/>
                                <w:right w:val="none" w:sz="0" w:space="0" w:color="auto"/>
                              </w:divBdr>
                              <w:divsChild>
                                <w:div w:id="1693458253">
                                  <w:marLeft w:val="0"/>
                                  <w:marRight w:val="0"/>
                                  <w:marTop w:val="0"/>
                                  <w:marBottom w:val="0"/>
                                  <w:divBdr>
                                    <w:top w:val="none" w:sz="0" w:space="0" w:color="auto"/>
                                    <w:left w:val="none" w:sz="0" w:space="0" w:color="auto"/>
                                    <w:bottom w:val="none" w:sz="0" w:space="0" w:color="auto"/>
                                    <w:right w:val="none" w:sz="0" w:space="0" w:color="auto"/>
                                  </w:divBdr>
                                  <w:divsChild>
                                    <w:div w:id="898905948">
                                      <w:marLeft w:val="0"/>
                                      <w:marRight w:val="0"/>
                                      <w:marTop w:val="0"/>
                                      <w:marBottom w:val="0"/>
                                      <w:divBdr>
                                        <w:top w:val="none" w:sz="0" w:space="0" w:color="auto"/>
                                        <w:left w:val="none" w:sz="0" w:space="0" w:color="auto"/>
                                        <w:bottom w:val="none" w:sz="0" w:space="0" w:color="auto"/>
                                        <w:right w:val="none" w:sz="0" w:space="0" w:color="auto"/>
                                      </w:divBdr>
                                      <w:divsChild>
                                        <w:div w:id="1770420621">
                                          <w:marLeft w:val="0"/>
                                          <w:marRight w:val="0"/>
                                          <w:marTop w:val="0"/>
                                          <w:marBottom w:val="0"/>
                                          <w:divBdr>
                                            <w:top w:val="none" w:sz="0" w:space="0" w:color="auto"/>
                                            <w:left w:val="none" w:sz="0" w:space="0" w:color="auto"/>
                                            <w:bottom w:val="none" w:sz="0" w:space="0" w:color="auto"/>
                                            <w:right w:val="none" w:sz="0" w:space="0" w:color="auto"/>
                                          </w:divBdr>
                                          <w:divsChild>
                                            <w:div w:id="722213744">
                                              <w:marLeft w:val="0"/>
                                              <w:marRight w:val="0"/>
                                              <w:marTop w:val="0"/>
                                              <w:marBottom w:val="0"/>
                                              <w:divBdr>
                                                <w:top w:val="none" w:sz="0" w:space="0" w:color="auto"/>
                                                <w:left w:val="none" w:sz="0" w:space="0" w:color="auto"/>
                                                <w:bottom w:val="none" w:sz="0" w:space="0" w:color="auto"/>
                                                <w:right w:val="none" w:sz="0" w:space="0" w:color="auto"/>
                                              </w:divBdr>
                                            </w:div>
                                            <w:div w:id="870802072">
                                              <w:marLeft w:val="0"/>
                                              <w:marRight w:val="0"/>
                                              <w:marTop w:val="0"/>
                                              <w:marBottom w:val="0"/>
                                              <w:divBdr>
                                                <w:top w:val="none" w:sz="0" w:space="0" w:color="auto"/>
                                                <w:left w:val="none" w:sz="0" w:space="0" w:color="auto"/>
                                                <w:bottom w:val="none" w:sz="0" w:space="0" w:color="auto"/>
                                                <w:right w:val="none" w:sz="0" w:space="0" w:color="auto"/>
                                              </w:divBdr>
                                            </w:div>
                                            <w:div w:id="71583161">
                                              <w:marLeft w:val="0"/>
                                              <w:marRight w:val="0"/>
                                              <w:marTop w:val="0"/>
                                              <w:marBottom w:val="0"/>
                                              <w:divBdr>
                                                <w:top w:val="none" w:sz="0" w:space="0" w:color="auto"/>
                                                <w:left w:val="none" w:sz="0" w:space="0" w:color="auto"/>
                                                <w:bottom w:val="none" w:sz="0" w:space="0" w:color="auto"/>
                                                <w:right w:val="none" w:sz="0" w:space="0" w:color="auto"/>
                                              </w:divBdr>
                                            </w:div>
                                            <w:div w:id="2008898544">
                                              <w:marLeft w:val="0"/>
                                              <w:marRight w:val="0"/>
                                              <w:marTop w:val="0"/>
                                              <w:marBottom w:val="0"/>
                                              <w:divBdr>
                                                <w:top w:val="none" w:sz="0" w:space="0" w:color="auto"/>
                                                <w:left w:val="none" w:sz="0" w:space="0" w:color="auto"/>
                                                <w:bottom w:val="none" w:sz="0" w:space="0" w:color="auto"/>
                                                <w:right w:val="none" w:sz="0" w:space="0" w:color="auto"/>
                                              </w:divBdr>
                                            </w:div>
                                            <w:div w:id="959409335">
                                              <w:marLeft w:val="0"/>
                                              <w:marRight w:val="0"/>
                                              <w:marTop w:val="0"/>
                                              <w:marBottom w:val="0"/>
                                              <w:divBdr>
                                                <w:top w:val="none" w:sz="0" w:space="0" w:color="auto"/>
                                                <w:left w:val="none" w:sz="0" w:space="0" w:color="auto"/>
                                                <w:bottom w:val="none" w:sz="0" w:space="0" w:color="auto"/>
                                                <w:right w:val="none" w:sz="0" w:space="0" w:color="auto"/>
                                              </w:divBdr>
                                            </w:div>
                                            <w:div w:id="1113785159">
                                              <w:marLeft w:val="0"/>
                                              <w:marRight w:val="0"/>
                                              <w:marTop w:val="0"/>
                                              <w:marBottom w:val="0"/>
                                              <w:divBdr>
                                                <w:top w:val="none" w:sz="0" w:space="0" w:color="auto"/>
                                                <w:left w:val="none" w:sz="0" w:space="0" w:color="auto"/>
                                                <w:bottom w:val="none" w:sz="0" w:space="0" w:color="auto"/>
                                                <w:right w:val="none" w:sz="0" w:space="0" w:color="auto"/>
                                              </w:divBdr>
                                            </w:div>
                                            <w:div w:id="1110857331">
                                              <w:marLeft w:val="0"/>
                                              <w:marRight w:val="0"/>
                                              <w:marTop w:val="0"/>
                                              <w:marBottom w:val="0"/>
                                              <w:divBdr>
                                                <w:top w:val="none" w:sz="0" w:space="0" w:color="auto"/>
                                                <w:left w:val="none" w:sz="0" w:space="0" w:color="auto"/>
                                                <w:bottom w:val="none" w:sz="0" w:space="0" w:color="auto"/>
                                                <w:right w:val="none" w:sz="0" w:space="0" w:color="auto"/>
                                              </w:divBdr>
                                            </w:div>
                                            <w:div w:id="324019822">
                                              <w:marLeft w:val="0"/>
                                              <w:marRight w:val="0"/>
                                              <w:marTop w:val="0"/>
                                              <w:marBottom w:val="0"/>
                                              <w:divBdr>
                                                <w:top w:val="none" w:sz="0" w:space="0" w:color="auto"/>
                                                <w:left w:val="none" w:sz="0" w:space="0" w:color="auto"/>
                                                <w:bottom w:val="none" w:sz="0" w:space="0" w:color="auto"/>
                                                <w:right w:val="none" w:sz="0" w:space="0" w:color="auto"/>
                                              </w:divBdr>
                                            </w:div>
                                            <w:div w:id="1874923110">
                                              <w:marLeft w:val="0"/>
                                              <w:marRight w:val="0"/>
                                              <w:marTop w:val="0"/>
                                              <w:marBottom w:val="0"/>
                                              <w:divBdr>
                                                <w:top w:val="none" w:sz="0" w:space="0" w:color="auto"/>
                                                <w:left w:val="none" w:sz="0" w:space="0" w:color="auto"/>
                                                <w:bottom w:val="none" w:sz="0" w:space="0" w:color="auto"/>
                                                <w:right w:val="none" w:sz="0" w:space="0" w:color="auto"/>
                                              </w:divBdr>
                                            </w:div>
                                            <w:div w:id="1582444646">
                                              <w:marLeft w:val="0"/>
                                              <w:marRight w:val="0"/>
                                              <w:marTop w:val="0"/>
                                              <w:marBottom w:val="0"/>
                                              <w:divBdr>
                                                <w:top w:val="none" w:sz="0" w:space="0" w:color="auto"/>
                                                <w:left w:val="none" w:sz="0" w:space="0" w:color="auto"/>
                                                <w:bottom w:val="none" w:sz="0" w:space="0" w:color="auto"/>
                                                <w:right w:val="none" w:sz="0" w:space="0" w:color="auto"/>
                                              </w:divBdr>
                                            </w:div>
                                            <w:div w:id="1364551713">
                                              <w:marLeft w:val="0"/>
                                              <w:marRight w:val="0"/>
                                              <w:marTop w:val="0"/>
                                              <w:marBottom w:val="0"/>
                                              <w:divBdr>
                                                <w:top w:val="none" w:sz="0" w:space="0" w:color="auto"/>
                                                <w:left w:val="none" w:sz="0" w:space="0" w:color="auto"/>
                                                <w:bottom w:val="none" w:sz="0" w:space="0" w:color="auto"/>
                                                <w:right w:val="none" w:sz="0" w:space="0" w:color="auto"/>
                                              </w:divBdr>
                                            </w:div>
                                            <w:div w:id="1578444155">
                                              <w:marLeft w:val="0"/>
                                              <w:marRight w:val="0"/>
                                              <w:marTop w:val="0"/>
                                              <w:marBottom w:val="0"/>
                                              <w:divBdr>
                                                <w:top w:val="none" w:sz="0" w:space="0" w:color="auto"/>
                                                <w:left w:val="none" w:sz="0" w:space="0" w:color="auto"/>
                                                <w:bottom w:val="none" w:sz="0" w:space="0" w:color="auto"/>
                                                <w:right w:val="none" w:sz="0" w:space="0" w:color="auto"/>
                                              </w:divBdr>
                                            </w:div>
                                            <w:div w:id="1806970965">
                                              <w:marLeft w:val="0"/>
                                              <w:marRight w:val="0"/>
                                              <w:marTop w:val="0"/>
                                              <w:marBottom w:val="0"/>
                                              <w:divBdr>
                                                <w:top w:val="none" w:sz="0" w:space="0" w:color="auto"/>
                                                <w:left w:val="none" w:sz="0" w:space="0" w:color="auto"/>
                                                <w:bottom w:val="none" w:sz="0" w:space="0" w:color="auto"/>
                                                <w:right w:val="none" w:sz="0" w:space="0" w:color="auto"/>
                                              </w:divBdr>
                                            </w:div>
                                            <w:div w:id="1047994477">
                                              <w:marLeft w:val="0"/>
                                              <w:marRight w:val="0"/>
                                              <w:marTop w:val="0"/>
                                              <w:marBottom w:val="0"/>
                                              <w:divBdr>
                                                <w:top w:val="none" w:sz="0" w:space="0" w:color="auto"/>
                                                <w:left w:val="none" w:sz="0" w:space="0" w:color="auto"/>
                                                <w:bottom w:val="none" w:sz="0" w:space="0" w:color="auto"/>
                                                <w:right w:val="none" w:sz="0" w:space="0" w:color="auto"/>
                                              </w:divBdr>
                                            </w:div>
                                            <w:div w:id="152767251">
                                              <w:marLeft w:val="0"/>
                                              <w:marRight w:val="0"/>
                                              <w:marTop w:val="0"/>
                                              <w:marBottom w:val="0"/>
                                              <w:divBdr>
                                                <w:top w:val="none" w:sz="0" w:space="0" w:color="auto"/>
                                                <w:left w:val="none" w:sz="0" w:space="0" w:color="auto"/>
                                                <w:bottom w:val="none" w:sz="0" w:space="0" w:color="auto"/>
                                                <w:right w:val="none" w:sz="0" w:space="0" w:color="auto"/>
                                              </w:divBdr>
                                            </w:div>
                                            <w:div w:id="1835493595">
                                              <w:marLeft w:val="0"/>
                                              <w:marRight w:val="0"/>
                                              <w:marTop w:val="0"/>
                                              <w:marBottom w:val="0"/>
                                              <w:divBdr>
                                                <w:top w:val="none" w:sz="0" w:space="0" w:color="auto"/>
                                                <w:left w:val="none" w:sz="0" w:space="0" w:color="auto"/>
                                                <w:bottom w:val="none" w:sz="0" w:space="0" w:color="auto"/>
                                                <w:right w:val="none" w:sz="0" w:space="0" w:color="auto"/>
                                              </w:divBdr>
                                            </w:div>
                                            <w:div w:id="1288313590">
                                              <w:marLeft w:val="0"/>
                                              <w:marRight w:val="0"/>
                                              <w:marTop w:val="0"/>
                                              <w:marBottom w:val="0"/>
                                              <w:divBdr>
                                                <w:top w:val="none" w:sz="0" w:space="0" w:color="auto"/>
                                                <w:left w:val="none" w:sz="0" w:space="0" w:color="auto"/>
                                                <w:bottom w:val="none" w:sz="0" w:space="0" w:color="auto"/>
                                                <w:right w:val="none" w:sz="0" w:space="0" w:color="auto"/>
                                              </w:divBdr>
                                            </w:div>
                                            <w:div w:id="1353217178">
                                              <w:marLeft w:val="0"/>
                                              <w:marRight w:val="0"/>
                                              <w:marTop w:val="0"/>
                                              <w:marBottom w:val="0"/>
                                              <w:divBdr>
                                                <w:top w:val="none" w:sz="0" w:space="0" w:color="auto"/>
                                                <w:left w:val="none" w:sz="0" w:space="0" w:color="auto"/>
                                                <w:bottom w:val="none" w:sz="0" w:space="0" w:color="auto"/>
                                                <w:right w:val="none" w:sz="0" w:space="0" w:color="auto"/>
                                              </w:divBdr>
                                            </w:div>
                                            <w:div w:id="1404528301">
                                              <w:marLeft w:val="0"/>
                                              <w:marRight w:val="0"/>
                                              <w:marTop w:val="0"/>
                                              <w:marBottom w:val="0"/>
                                              <w:divBdr>
                                                <w:top w:val="none" w:sz="0" w:space="0" w:color="auto"/>
                                                <w:left w:val="none" w:sz="0" w:space="0" w:color="auto"/>
                                                <w:bottom w:val="none" w:sz="0" w:space="0" w:color="auto"/>
                                                <w:right w:val="none" w:sz="0" w:space="0" w:color="auto"/>
                                              </w:divBdr>
                                            </w:div>
                                            <w:div w:id="369962330">
                                              <w:marLeft w:val="0"/>
                                              <w:marRight w:val="0"/>
                                              <w:marTop w:val="0"/>
                                              <w:marBottom w:val="0"/>
                                              <w:divBdr>
                                                <w:top w:val="none" w:sz="0" w:space="0" w:color="auto"/>
                                                <w:left w:val="none" w:sz="0" w:space="0" w:color="auto"/>
                                                <w:bottom w:val="none" w:sz="0" w:space="0" w:color="auto"/>
                                                <w:right w:val="none" w:sz="0" w:space="0" w:color="auto"/>
                                              </w:divBdr>
                                            </w:div>
                                            <w:div w:id="1514025773">
                                              <w:marLeft w:val="0"/>
                                              <w:marRight w:val="0"/>
                                              <w:marTop w:val="0"/>
                                              <w:marBottom w:val="0"/>
                                              <w:divBdr>
                                                <w:top w:val="none" w:sz="0" w:space="0" w:color="auto"/>
                                                <w:left w:val="none" w:sz="0" w:space="0" w:color="auto"/>
                                                <w:bottom w:val="none" w:sz="0" w:space="0" w:color="auto"/>
                                                <w:right w:val="none" w:sz="0" w:space="0" w:color="auto"/>
                                              </w:divBdr>
                                            </w:div>
                                            <w:div w:id="1749225216">
                                              <w:marLeft w:val="0"/>
                                              <w:marRight w:val="0"/>
                                              <w:marTop w:val="0"/>
                                              <w:marBottom w:val="0"/>
                                              <w:divBdr>
                                                <w:top w:val="none" w:sz="0" w:space="0" w:color="auto"/>
                                                <w:left w:val="none" w:sz="0" w:space="0" w:color="auto"/>
                                                <w:bottom w:val="none" w:sz="0" w:space="0" w:color="auto"/>
                                                <w:right w:val="none" w:sz="0" w:space="0" w:color="auto"/>
                                              </w:divBdr>
                                            </w:div>
                                            <w:div w:id="105200859">
                                              <w:marLeft w:val="0"/>
                                              <w:marRight w:val="0"/>
                                              <w:marTop w:val="0"/>
                                              <w:marBottom w:val="0"/>
                                              <w:divBdr>
                                                <w:top w:val="none" w:sz="0" w:space="0" w:color="auto"/>
                                                <w:left w:val="none" w:sz="0" w:space="0" w:color="auto"/>
                                                <w:bottom w:val="none" w:sz="0" w:space="0" w:color="auto"/>
                                                <w:right w:val="none" w:sz="0" w:space="0" w:color="auto"/>
                                              </w:divBdr>
                                            </w:div>
                                            <w:div w:id="1192720287">
                                              <w:marLeft w:val="0"/>
                                              <w:marRight w:val="0"/>
                                              <w:marTop w:val="0"/>
                                              <w:marBottom w:val="0"/>
                                              <w:divBdr>
                                                <w:top w:val="none" w:sz="0" w:space="0" w:color="auto"/>
                                                <w:left w:val="none" w:sz="0" w:space="0" w:color="auto"/>
                                                <w:bottom w:val="none" w:sz="0" w:space="0" w:color="auto"/>
                                                <w:right w:val="none" w:sz="0" w:space="0" w:color="auto"/>
                                              </w:divBdr>
                                            </w:div>
                                            <w:div w:id="1067533078">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999729718">
                                              <w:marLeft w:val="0"/>
                                              <w:marRight w:val="0"/>
                                              <w:marTop w:val="0"/>
                                              <w:marBottom w:val="0"/>
                                              <w:divBdr>
                                                <w:top w:val="none" w:sz="0" w:space="0" w:color="auto"/>
                                                <w:left w:val="none" w:sz="0" w:space="0" w:color="auto"/>
                                                <w:bottom w:val="none" w:sz="0" w:space="0" w:color="auto"/>
                                                <w:right w:val="none" w:sz="0" w:space="0" w:color="auto"/>
                                              </w:divBdr>
                                            </w:div>
                                            <w:div w:id="1848321607">
                                              <w:marLeft w:val="0"/>
                                              <w:marRight w:val="0"/>
                                              <w:marTop w:val="0"/>
                                              <w:marBottom w:val="0"/>
                                              <w:divBdr>
                                                <w:top w:val="none" w:sz="0" w:space="0" w:color="auto"/>
                                                <w:left w:val="none" w:sz="0" w:space="0" w:color="auto"/>
                                                <w:bottom w:val="none" w:sz="0" w:space="0" w:color="auto"/>
                                                <w:right w:val="none" w:sz="0" w:space="0" w:color="auto"/>
                                              </w:divBdr>
                                            </w:div>
                                            <w:div w:id="166211524">
                                              <w:marLeft w:val="0"/>
                                              <w:marRight w:val="0"/>
                                              <w:marTop w:val="0"/>
                                              <w:marBottom w:val="0"/>
                                              <w:divBdr>
                                                <w:top w:val="none" w:sz="0" w:space="0" w:color="auto"/>
                                                <w:left w:val="none" w:sz="0" w:space="0" w:color="auto"/>
                                                <w:bottom w:val="none" w:sz="0" w:space="0" w:color="auto"/>
                                                <w:right w:val="none" w:sz="0" w:space="0" w:color="auto"/>
                                              </w:divBdr>
                                            </w:div>
                                            <w:div w:id="2078240720">
                                              <w:marLeft w:val="0"/>
                                              <w:marRight w:val="0"/>
                                              <w:marTop w:val="0"/>
                                              <w:marBottom w:val="0"/>
                                              <w:divBdr>
                                                <w:top w:val="none" w:sz="0" w:space="0" w:color="auto"/>
                                                <w:left w:val="none" w:sz="0" w:space="0" w:color="auto"/>
                                                <w:bottom w:val="none" w:sz="0" w:space="0" w:color="auto"/>
                                                <w:right w:val="none" w:sz="0" w:space="0" w:color="auto"/>
                                              </w:divBdr>
                                            </w:div>
                                            <w:div w:id="364600465">
                                              <w:marLeft w:val="0"/>
                                              <w:marRight w:val="0"/>
                                              <w:marTop w:val="0"/>
                                              <w:marBottom w:val="0"/>
                                              <w:divBdr>
                                                <w:top w:val="none" w:sz="0" w:space="0" w:color="auto"/>
                                                <w:left w:val="none" w:sz="0" w:space="0" w:color="auto"/>
                                                <w:bottom w:val="none" w:sz="0" w:space="0" w:color="auto"/>
                                                <w:right w:val="none" w:sz="0" w:space="0" w:color="auto"/>
                                              </w:divBdr>
                                            </w:div>
                                            <w:div w:id="1139104491">
                                              <w:marLeft w:val="0"/>
                                              <w:marRight w:val="0"/>
                                              <w:marTop w:val="0"/>
                                              <w:marBottom w:val="0"/>
                                              <w:divBdr>
                                                <w:top w:val="none" w:sz="0" w:space="0" w:color="auto"/>
                                                <w:left w:val="none" w:sz="0" w:space="0" w:color="auto"/>
                                                <w:bottom w:val="none" w:sz="0" w:space="0" w:color="auto"/>
                                                <w:right w:val="none" w:sz="0" w:space="0" w:color="auto"/>
                                              </w:divBdr>
                                            </w:div>
                                            <w:div w:id="2057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7742">
      <w:bodyDiv w:val="1"/>
      <w:marLeft w:val="0"/>
      <w:marRight w:val="0"/>
      <w:marTop w:val="0"/>
      <w:marBottom w:val="0"/>
      <w:divBdr>
        <w:top w:val="none" w:sz="0" w:space="0" w:color="auto"/>
        <w:left w:val="none" w:sz="0" w:space="0" w:color="auto"/>
        <w:bottom w:val="none" w:sz="0" w:space="0" w:color="auto"/>
        <w:right w:val="none" w:sz="0" w:space="0" w:color="auto"/>
      </w:divBdr>
    </w:div>
    <w:div w:id="771978035">
      <w:bodyDiv w:val="1"/>
      <w:marLeft w:val="0"/>
      <w:marRight w:val="0"/>
      <w:marTop w:val="0"/>
      <w:marBottom w:val="0"/>
      <w:divBdr>
        <w:top w:val="none" w:sz="0" w:space="0" w:color="auto"/>
        <w:left w:val="none" w:sz="0" w:space="0" w:color="auto"/>
        <w:bottom w:val="none" w:sz="0" w:space="0" w:color="auto"/>
        <w:right w:val="none" w:sz="0" w:space="0" w:color="auto"/>
      </w:divBdr>
      <w:divsChild>
        <w:div w:id="973752018">
          <w:marLeft w:val="0"/>
          <w:marRight w:val="0"/>
          <w:marTop w:val="0"/>
          <w:marBottom w:val="0"/>
          <w:divBdr>
            <w:top w:val="none" w:sz="0" w:space="0" w:color="auto"/>
            <w:left w:val="none" w:sz="0" w:space="0" w:color="auto"/>
            <w:bottom w:val="none" w:sz="0" w:space="0" w:color="auto"/>
            <w:right w:val="none" w:sz="0" w:space="0" w:color="auto"/>
          </w:divBdr>
        </w:div>
        <w:div w:id="2118596925">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1736588666">
          <w:marLeft w:val="0"/>
          <w:marRight w:val="0"/>
          <w:marTop w:val="0"/>
          <w:marBottom w:val="0"/>
          <w:divBdr>
            <w:top w:val="none" w:sz="0" w:space="0" w:color="auto"/>
            <w:left w:val="none" w:sz="0" w:space="0" w:color="auto"/>
            <w:bottom w:val="none" w:sz="0" w:space="0" w:color="auto"/>
            <w:right w:val="none" w:sz="0" w:space="0" w:color="auto"/>
          </w:divBdr>
        </w:div>
        <w:div w:id="95949070">
          <w:marLeft w:val="0"/>
          <w:marRight w:val="0"/>
          <w:marTop w:val="0"/>
          <w:marBottom w:val="0"/>
          <w:divBdr>
            <w:top w:val="none" w:sz="0" w:space="0" w:color="auto"/>
            <w:left w:val="none" w:sz="0" w:space="0" w:color="auto"/>
            <w:bottom w:val="none" w:sz="0" w:space="0" w:color="auto"/>
            <w:right w:val="none" w:sz="0" w:space="0" w:color="auto"/>
          </w:divBdr>
        </w:div>
        <w:div w:id="1092890950">
          <w:marLeft w:val="0"/>
          <w:marRight w:val="0"/>
          <w:marTop w:val="0"/>
          <w:marBottom w:val="0"/>
          <w:divBdr>
            <w:top w:val="none" w:sz="0" w:space="0" w:color="auto"/>
            <w:left w:val="none" w:sz="0" w:space="0" w:color="auto"/>
            <w:bottom w:val="none" w:sz="0" w:space="0" w:color="auto"/>
            <w:right w:val="none" w:sz="0" w:space="0" w:color="auto"/>
          </w:divBdr>
        </w:div>
        <w:div w:id="1756701887">
          <w:marLeft w:val="0"/>
          <w:marRight w:val="0"/>
          <w:marTop w:val="0"/>
          <w:marBottom w:val="0"/>
          <w:divBdr>
            <w:top w:val="none" w:sz="0" w:space="0" w:color="auto"/>
            <w:left w:val="none" w:sz="0" w:space="0" w:color="auto"/>
            <w:bottom w:val="none" w:sz="0" w:space="0" w:color="auto"/>
            <w:right w:val="none" w:sz="0" w:space="0" w:color="auto"/>
          </w:divBdr>
        </w:div>
        <w:div w:id="1260405004">
          <w:marLeft w:val="0"/>
          <w:marRight w:val="0"/>
          <w:marTop w:val="0"/>
          <w:marBottom w:val="0"/>
          <w:divBdr>
            <w:top w:val="none" w:sz="0" w:space="0" w:color="auto"/>
            <w:left w:val="none" w:sz="0" w:space="0" w:color="auto"/>
            <w:bottom w:val="none" w:sz="0" w:space="0" w:color="auto"/>
            <w:right w:val="none" w:sz="0" w:space="0" w:color="auto"/>
          </w:divBdr>
        </w:div>
        <w:div w:id="251209335">
          <w:marLeft w:val="0"/>
          <w:marRight w:val="0"/>
          <w:marTop w:val="0"/>
          <w:marBottom w:val="0"/>
          <w:divBdr>
            <w:top w:val="none" w:sz="0" w:space="0" w:color="auto"/>
            <w:left w:val="none" w:sz="0" w:space="0" w:color="auto"/>
            <w:bottom w:val="none" w:sz="0" w:space="0" w:color="auto"/>
            <w:right w:val="none" w:sz="0" w:space="0" w:color="auto"/>
          </w:divBdr>
        </w:div>
        <w:div w:id="954020238">
          <w:marLeft w:val="0"/>
          <w:marRight w:val="0"/>
          <w:marTop w:val="0"/>
          <w:marBottom w:val="0"/>
          <w:divBdr>
            <w:top w:val="none" w:sz="0" w:space="0" w:color="auto"/>
            <w:left w:val="none" w:sz="0" w:space="0" w:color="auto"/>
            <w:bottom w:val="none" w:sz="0" w:space="0" w:color="auto"/>
            <w:right w:val="none" w:sz="0" w:space="0" w:color="auto"/>
          </w:divBdr>
        </w:div>
        <w:div w:id="714743608">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866866709">
          <w:marLeft w:val="0"/>
          <w:marRight w:val="0"/>
          <w:marTop w:val="0"/>
          <w:marBottom w:val="0"/>
          <w:divBdr>
            <w:top w:val="none" w:sz="0" w:space="0" w:color="auto"/>
            <w:left w:val="none" w:sz="0" w:space="0" w:color="auto"/>
            <w:bottom w:val="none" w:sz="0" w:space="0" w:color="auto"/>
            <w:right w:val="none" w:sz="0" w:space="0" w:color="auto"/>
          </w:divBdr>
        </w:div>
        <w:div w:id="1750274604">
          <w:marLeft w:val="0"/>
          <w:marRight w:val="0"/>
          <w:marTop w:val="0"/>
          <w:marBottom w:val="0"/>
          <w:divBdr>
            <w:top w:val="none" w:sz="0" w:space="0" w:color="auto"/>
            <w:left w:val="none" w:sz="0" w:space="0" w:color="auto"/>
            <w:bottom w:val="none" w:sz="0" w:space="0" w:color="auto"/>
            <w:right w:val="none" w:sz="0" w:space="0" w:color="auto"/>
          </w:divBdr>
        </w:div>
        <w:div w:id="706755980">
          <w:marLeft w:val="0"/>
          <w:marRight w:val="0"/>
          <w:marTop w:val="0"/>
          <w:marBottom w:val="0"/>
          <w:divBdr>
            <w:top w:val="none" w:sz="0" w:space="0" w:color="auto"/>
            <w:left w:val="none" w:sz="0" w:space="0" w:color="auto"/>
            <w:bottom w:val="none" w:sz="0" w:space="0" w:color="auto"/>
            <w:right w:val="none" w:sz="0" w:space="0" w:color="auto"/>
          </w:divBdr>
        </w:div>
        <w:div w:id="1356073597">
          <w:marLeft w:val="0"/>
          <w:marRight w:val="0"/>
          <w:marTop w:val="0"/>
          <w:marBottom w:val="0"/>
          <w:divBdr>
            <w:top w:val="none" w:sz="0" w:space="0" w:color="auto"/>
            <w:left w:val="none" w:sz="0" w:space="0" w:color="auto"/>
            <w:bottom w:val="none" w:sz="0" w:space="0" w:color="auto"/>
            <w:right w:val="none" w:sz="0" w:space="0" w:color="auto"/>
          </w:divBdr>
        </w:div>
        <w:div w:id="1559970951">
          <w:marLeft w:val="0"/>
          <w:marRight w:val="0"/>
          <w:marTop w:val="0"/>
          <w:marBottom w:val="0"/>
          <w:divBdr>
            <w:top w:val="none" w:sz="0" w:space="0" w:color="auto"/>
            <w:left w:val="none" w:sz="0" w:space="0" w:color="auto"/>
            <w:bottom w:val="none" w:sz="0" w:space="0" w:color="auto"/>
            <w:right w:val="none" w:sz="0" w:space="0" w:color="auto"/>
          </w:divBdr>
        </w:div>
        <w:div w:id="354040816">
          <w:marLeft w:val="0"/>
          <w:marRight w:val="0"/>
          <w:marTop w:val="0"/>
          <w:marBottom w:val="0"/>
          <w:divBdr>
            <w:top w:val="none" w:sz="0" w:space="0" w:color="auto"/>
            <w:left w:val="none" w:sz="0" w:space="0" w:color="auto"/>
            <w:bottom w:val="none" w:sz="0" w:space="0" w:color="auto"/>
            <w:right w:val="none" w:sz="0" w:space="0" w:color="auto"/>
          </w:divBdr>
        </w:div>
        <w:div w:id="64839180">
          <w:marLeft w:val="0"/>
          <w:marRight w:val="0"/>
          <w:marTop w:val="0"/>
          <w:marBottom w:val="0"/>
          <w:divBdr>
            <w:top w:val="none" w:sz="0" w:space="0" w:color="auto"/>
            <w:left w:val="none" w:sz="0" w:space="0" w:color="auto"/>
            <w:bottom w:val="none" w:sz="0" w:space="0" w:color="auto"/>
            <w:right w:val="none" w:sz="0" w:space="0" w:color="auto"/>
          </w:divBdr>
        </w:div>
        <w:div w:id="467669554">
          <w:marLeft w:val="0"/>
          <w:marRight w:val="0"/>
          <w:marTop w:val="0"/>
          <w:marBottom w:val="0"/>
          <w:divBdr>
            <w:top w:val="none" w:sz="0" w:space="0" w:color="auto"/>
            <w:left w:val="none" w:sz="0" w:space="0" w:color="auto"/>
            <w:bottom w:val="none" w:sz="0" w:space="0" w:color="auto"/>
            <w:right w:val="none" w:sz="0" w:space="0" w:color="auto"/>
          </w:divBdr>
        </w:div>
        <w:div w:id="93867981">
          <w:marLeft w:val="0"/>
          <w:marRight w:val="0"/>
          <w:marTop w:val="0"/>
          <w:marBottom w:val="0"/>
          <w:divBdr>
            <w:top w:val="none" w:sz="0" w:space="0" w:color="auto"/>
            <w:left w:val="none" w:sz="0" w:space="0" w:color="auto"/>
            <w:bottom w:val="none" w:sz="0" w:space="0" w:color="auto"/>
            <w:right w:val="none" w:sz="0" w:space="0" w:color="auto"/>
          </w:divBdr>
        </w:div>
        <w:div w:id="303586396">
          <w:marLeft w:val="0"/>
          <w:marRight w:val="0"/>
          <w:marTop w:val="0"/>
          <w:marBottom w:val="0"/>
          <w:divBdr>
            <w:top w:val="none" w:sz="0" w:space="0" w:color="auto"/>
            <w:left w:val="none" w:sz="0" w:space="0" w:color="auto"/>
            <w:bottom w:val="none" w:sz="0" w:space="0" w:color="auto"/>
            <w:right w:val="none" w:sz="0" w:space="0" w:color="auto"/>
          </w:divBdr>
        </w:div>
        <w:div w:id="1567909919">
          <w:marLeft w:val="0"/>
          <w:marRight w:val="0"/>
          <w:marTop w:val="0"/>
          <w:marBottom w:val="0"/>
          <w:divBdr>
            <w:top w:val="none" w:sz="0" w:space="0" w:color="auto"/>
            <w:left w:val="none" w:sz="0" w:space="0" w:color="auto"/>
            <w:bottom w:val="none" w:sz="0" w:space="0" w:color="auto"/>
            <w:right w:val="none" w:sz="0" w:space="0" w:color="auto"/>
          </w:divBdr>
        </w:div>
        <w:div w:id="45420895">
          <w:marLeft w:val="0"/>
          <w:marRight w:val="0"/>
          <w:marTop w:val="0"/>
          <w:marBottom w:val="0"/>
          <w:divBdr>
            <w:top w:val="none" w:sz="0" w:space="0" w:color="auto"/>
            <w:left w:val="none" w:sz="0" w:space="0" w:color="auto"/>
            <w:bottom w:val="none" w:sz="0" w:space="0" w:color="auto"/>
            <w:right w:val="none" w:sz="0" w:space="0" w:color="auto"/>
          </w:divBdr>
        </w:div>
        <w:div w:id="160781103">
          <w:marLeft w:val="0"/>
          <w:marRight w:val="0"/>
          <w:marTop w:val="0"/>
          <w:marBottom w:val="0"/>
          <w:divBdr>
            <w:top w:val="none" w:sz="0" w:space="0" w:color="auto"/>
            <w:left w:val="none" w:sz="0" w:space="0" w:color="auto"/>
            <w:bottom w:val="none" w:sz="0" w:space="0" w:color="auto"/>
            <w:right w:val="none" w:sz="0" w:space="0" w:color="auto"/>
          </w:divBdr>
        </w:div>
        <w:div w:id="1392923467">
          <w:marLeft w:val="0"/>
          <w:marRight w:val="0"/>
          <w:marTop w:val="0"/>
          <w:marBottom w:val="0"/>
          <w:divBdr>
            <w:top w:val="none" w:sz="0" w:space="0" w:color="auto"/>
            <w:left w:val="none" w:sz="0" w:space="0" w:color="auto"/>
            <w:bottom w:val="none" w:sz="0" w:space="0" w:color="auto"/>
            <w:right w:val="none" w:sz="0" w:space="0" w:color="auto"/>
          </w:divBdr>
        </w:div>
        <w:div w:id="18749901">
          <w:marLeft w:val="0"/>
          <w:marRight w:val="0"/>
          <w:marTop w:val="0"/>
          <w:marBottom w:val="0"/>
          <w:divBdr>
            <w:top w:val="none" w:sz="0" w:space="0" w:color="auto"/>
            <w:left w:val="none" w:sz="0" w:space="0" w:color="auto"/>
            <w:bottom w:val="none" w:sz="0" w:space="0" w:color="auto"/>
            <w:right w:val="none" w:sz="0" w:space="0" w:color="auto"/>
          </w:divBdr>
        </w:div>
        <w:div w:id="1821773545">
          <w:marLeft w:val="0"/>
          <w:marRight w:val="0"/>
          <w:marTop w:val="0"/>
          <w:marBottom w:val="0"/>
          <w:divBdr>
            <w:top w:val="none" w:sz="0" w:space="0" w:color="auto"/>
            <w:left w:val="none" w:sz="0" w:space="0" w:color="auto"/>
            <w:bottom w:val="none" w:sz="0" w:space="0" w:color="auto"/>
            <w:right w:val="none" w:sz="0" w:space="0" w:color="auto"/>
          </w:divBdr>
        </w:div>
        <w:div w:id="456070218">
          <w:marLeft w:val="0"/>
          <w:marRight w:val="0"/>
          <w:marTop w:val="0"/>
          <w:marBottom w:val="0"/>
          <w:divBdr>
            <w:top w:val="none" w:sz="0" w:space="0" w:color="auto"/>
            <w:left w:val="none" w:sz="0" w:space="0" w:color="auto"/>
            <w:bottom w:val="none" w:sz="0" w:space="0" w:color="auto"/>
            <w:right w:val="none" w:sz="0" w:space="0" w:color="auto"/>
          </w:divBdr>
        </w:div>
        <w:div w:id="1699353275">
          <w:marLeft w:val="0"/>
          <w:marRight w:val="0"/>
          <w:marTop w:val="0"/>
          <w:marBottom w:val="0"/>
          <w:divBdr>
            <w:top w:val="none" w:sz="0" w:space="0" w:color="auto"/>
            <w:left w:val="none" w:sz="0" w:space="0" w:color="auto"/>
            <w:bottom w:val="none" w:sz="0" w:space="0" w:color="auto"/>
            <w:right w:val="none" w:sz="0" w:space="0" w:color="auto"/>
          </w:divBdr>
        </w:div>
        <w:div w:id="675115197">
          <w:marLeft w:val="0"/>
          <w:marRight w:val="0"/>
          <w:marTop w:val="0"/>
          <w:marBottom w:val="0"/>
          <w:divBdr>
            <w:top w:val="none" w:sz="0" w:space="0" w:color="auto"/>
            <w:left w:val="none" w:sz="0" w:space="0" w:color="auto"/>
            <w:bottom w:val="none" w:sz="0" w:space="0" w:color="auto"/>
            <w:right w:val="none" w:sz="0" w:space="0" w:color="auto"/>
          </w:divBdr>
        </w:div>
        <w:div w:id="1057751381">
          <w:marLeft w:val="0"/>
          <w:marRight w:val="0"/>
          <w:marTop w:val="0"/>
          <w:marBottom w:val="0"/>
          <w:divBdr>
            <w:top w:val="none" w:sz="0" w:space="0" w:color="auto"/>
            <w:left w:val="none" w:sz="0" w:space="0" w:color="auto"/>
            <w:bottom w:val="none" w:sz="0" w:space="0" w:color="auto"/>
            <w:right w:val="none" w:sz="0" w:space="0" w:color="auto"/>
          </w:divBdr>
        </w:div>
        <w:div w:id="886799270">
          <w:marLeft w:val="0"/>
          <w:marRight w:val="0"/>
          <w:marTop w:val="0"/>
          <w:marBottom w:val="0"/>
          <w:divBdr>
            <w:top w:val="none" w:sz="0" w:space="0" w:color="auto"/>
            <w:left w:val="none" w:sz="0" w:space="0" w:color="auto"/>
            <w:bottom w:val="none" w:sz="0" w:space="0" w:color="auto"/>
            <w:right w:val="none" w:sz="0" w:space="0" w:color="auto"/>
          </w:divBdr>
        </w:div>
      </w:divsChild>
    </w:div>
    <w:div w:id="947546154">
      <w:bodyDiv w:val="1"/>
      <w:marLeft w:val="0"/>
      <w:marRight w:val="0"/>
      <w:marTop w:val="0"/>
      <w:marBottom w:val="0"/>
      <w:divBdr>
        <w:top w:val="none" w:sz="0" w:space="0" w:color="auto"/>
        <w:left w:val="none" w:sz="0" w:space="0" w:color="auto"/>
        <w:bottom w:val="none" w:sz="0" w:space="0" w:color="auto"/>
        <w:right w:val="none" w:sz="0" w:space="0" w:color="auto"/>
      </w:divBdr>
    </w:div>
    <w:div w:id="988098087">
      <w:bodyDiv w:val="1"/>
      <w:marLeft w:val="0"/>
      <w:marRight w:val="0"/>
      <w:marTop w:val="0"/>
      <w:marBottom w:val="0"/>
      <w:divBdr>
        <w:top w:val="none" w:sz="0" w:space="0" w:color="auto"/>
        <w:left w:val="none" w:sz="0" w:space="0" w:color="auto"/>
        <w:bottom w:val="none" w:sz="0" w:space="0" w:color="auto"/>
        <w:right w:val="none" w:sz="0" w:space="0" w:color="auto"/>
      </w:divBdr>
      <w:divsChild>
        <w:div w:id="15782431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2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939">
      <w:bodyDiv w:val="1"/>
      <w:marLeft w:val="0"/>
      <w:marRight w:val="0"/>
      <w:marTop w:val="0"/>
      <w:marBottom w:val="0"/>
      <w:divBdr>
        <w:top w:val="none" w:sz="0" w:space="0" w:color="auto"/>
        <w:left w:val="none" w:sz="0" w:space="0" w:color="auto"/>
        <w:bottom w:val="none" w:sz="0" w:space="0" w:color="auto"/>
        <w:right w:val="none" w:sz="0" w:space="0" w:color="auto"/>
      </w:divBdr>
    </w:div>
    <w:div w:id="1995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Brad Bunk</cp:lastModifiedBy>
  <cp:revision>3</cp:revision>
  <dcterms:created xsi:type="dcterms:W3CDTF">2018-10-08T19:13:00Z</dcterms:created>
  <dcterms:modified xsi:type="dcterms:W3CDTF">2018-10-08T19:15:00Z</dcterms:modified>
</cp:coreProperties>
</file>