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6C" w:rsidRPr="00C20C97" w:rsidRDefault="00EA35B4">
      <w:pPr>
        <w:spacing w:line="240" w:lineRule="auto"/>
        <w:rPr>
          <w:b/>
          <w:u w:val="single"/>
        </w:rPr>
      </w:pPr>
      <w:r w:rsidRPr="00C20C97">
        <w:rPr>
          <w:b/>
          <w:u w:val="single"/>
        </w:rPr>
        <w:t>ASHFORD AND DISTRICT ROAD RUNNING CLUB</w:t>
      </w:r>
    </w:p>
    <w:p w:rsidR="005A696C" w:rsidRDefault="009079A7">
      <w:pPr>
        <w:spacing w:line="240" w:lineRule="auto"/>
      </w:pPr>
      <w:r>
        <w:t>Committee meeting agenda 03/09</w:t>
      </w:r>
      <w:r w:rsidR="00E54B47">
        <w:t>/20 a</w:t>
      </w:r>
      <w:r w:rsidR="00216A1C">
        <w:t>t</w:t>
      </w:r>
      <w:r w:rsidR="005D21F4">
        <w:t xml:space="preserve"> 8</w:t>
      </w:r>
      <w:r>
        <w:t>.15</w:t>
      </w:r>
      <w:r w:rsidR="00EA35B4">
        <w:t>PM</w:t>
      </w:r>
    </w:p>
    <w:p w:rsidR="005A696C" w:rsidRPr="00C20C97" w:rsidRDefault="00EA35B4">
      <w:pPr>
        <w:spacing w:line="240" w:lineRule="auto"/>
      </w:pPr>
      <w:bookmarkStart w:id="0" w:name="_gjdgxs" w:colFirst="0" w:colLast="0"/>
      <w:bookmarkEnd w:id="0"/>
      <w:r w:rsidRPr="00C20C97">
        <w:t>Committee Members:</w:t>
      </w:r>
    </w:p>
    <w:tbl>
      <w:tblPr>
        <w:tblStyle w:val="a"/>
        <w:tblW w:w="8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7"/>
        <w:gridCol w:w="3070"/>
        <w:gridCol w:w="2810"/>
      </w:tblGrid>
      <w:tr w:rsidR="00216A1C" w:rsidTr="00216A1C">
        <w:trPr>
          <w:trHeight w:val="262"/>
        </w:trPr>
        <w:tc>
          <w:tcPr>
            <w:tcW w:w="3077" w:type="dxa"/>
          </w:tcPr>
          <w:p w:rsidR="00216A1C" w:rsidRDefault="00216A1C">
            <w:r>
              <w:t>Anthony Brown</w:t>
            </w:r>
          </w:p>
        </w:tc>
        <w:tc>
          <w:tcPr>
            <w:tcW w:w="3070" w:type="dxa"/>
          </w:tcPr>
          <w:p w:rsidR="00216A1C" w:rsidRDefault="00216A1C">
            <w:r>
              <w:t>Sue Reader</w:t>
            </w:r>
          </w:p>
        </w:tc>
        <w:tc>
          <w:tcPr>
            <w:tcW w:w="2810" w:type="dxa"/>
          </w:tcPr>
          <w:p w:rsidR="00216A1C" w:rsidRDefault="00216A1C">
            <w:r>
              <w:t>Robin Butler</w:t>
            </w:r>
          </w:p>
        </w:tc>
      </w:tr>
      <w:tr w:rsidR="00216A1C" w:rsidTr="00216A1C">
        <w:trPr>
          <w:trHeight w:val="248"/>
        </w:trPr>
        <w:tc>
          <w:tcPr>
            <w:tcW w:w="3077" w:type="dxa"/>
          </w:tcPr>
          <w:p w:rsidR="00216A1C" w:rsidRDefault="00103D4B">
            <w:r>
              <w:t>Becks Macey</w:t>
            </w:r>
          </w:p>
        </w:tc>
        <w:tc>
          <w:tcPr>
            <w:tcW w:w="3070" w:type="dxa"/>
          </w:tcPr>
          <w:p w:rsidR="00216A1C" w:rsidRDefault="00216A1C">
            <w:r>
              <w:t>Ricky Hickman</w:t>
            </w:r>
          </w:p>
        </w:tc>
        <w:tc>
          <w:tcPr>
            <w:tcW w:w="2810" w:type="dxa"/>
          </w:tcPr>
          <w:p w:rsidR="00216A1C" w:rsidRDefault="00767545">
            <w:r>
              <w:t>Adrian Beresford</w:t>
            </w:r>
          </w:p>
        </w:tc>
      </w:tr>
      <w:tr w:rsidR="00216A1C" w:rsidTr="00216A1C">
        <w:trPr>
          <w:trHeight w:val="248"/>
        </w:trPr>
        <w:tc>
          <w:tcPr>
            <w:tcW w:w="3077" w:type="dxa"/>
          </w:tcPr>
          <w:p w:rsidR="00216A1C" w:rsidRDefault="005C7495">
            <w:r>
              <w:t>Verity Dunbar</w:t>
            </w:r>
          </w:p>
        </w:tc>
        <w:tc>
          <w:tcPr>
            <w:tcW w:w="3070" w:type="dxa"/>
          </w:tcPr>
          <w:p w:rsidR="00216A1C" w:rsidRDefault="00216A1C">
            <w:r>
              <w:t xml:space="preserve">Rhian </w:t>
            </w:r>
            <w:proofErr w:type="spellStart"/>
            <w:r>
              <w:t>Shrimplin</w:t>
            </w:r>
            <w:proofErr w:type="spellEnd"/>
          </w:p>
        </w:tc>
        <w:tc>
          <w:tcPr>
            <w:tcW w:w="2810" w:type="dxa"/>
          </w:tcPr>
          <w:p w:rsidR="00216A1C" w:rsidRDefault="00216A1C">
            <w:proofErr w:type="spellStart"/>
            <w:r>
              <w:t>Karine</w:t>
            </w:r>
            <w:proofErr w:type="spellEnd"/>
            <w:r>
              <w:t xml:space="preserve"> Reid</w:t>
            </w:r>
          </w:p>
        </w:tc>
      </w:tr>
    </w:tbl>
    <w:p w:rsidR="00724643" w:rsidRDefault="000A1813">
      <w:pPr>
        <w:spacing w:line="240" w:lineRule="auto"/>
      </w:pPr>
      <w:r>
        <w:t>Also in attendance CF (</w:t>
      </w:r>
      <w:proofErr w:type="spellStart"/>
      <w:r>
        <w:t>Covid</w:t>
      </w:r>
      <w:proofErr w:type="spellEnd"/>
      <w:r>
        <w:t>-coordinator) AM and AG</w:t>
      </w:r>
    </w:p>
    <w:tbl>
      <w:tblPr>
        <w:tblStyle w:val="a0"/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807"/>
        <w:gridCol w:w="3685"/>
        <w:gridCol w:w="4289"/>
      </w:tblGrid>
      <w:tr w:rsidR="005A696C" w:rsidTr="00763861">
        <w:tc>
          <w:tcPr>
            <w:tcW w:w="851" w:type="dxa"/>
          </w:tcPr>
          <w:p w:rsidR="005A696C" w:rsidRDefault="00EA35B4">
            <w:r>
              <w:t>Time</w:t>
            </w:r>
          </w:p>
        </w:tc>
        <w:tc>
          <w:tcPr>
            <w:tcW w:w="1807" w:type="dxa"/>
          </w:tcPr>
          <w:p w:rsidR="005A696C" w:rsidRDefault="00EA35B4">
            <w:r>
              <w:t>Item</w:t>
            </w:r>
          </w:p>
        </w:tc>
        <w:tc>
          <w:tcPr>
            <w:tcW w:w="3685" w:type="dxa"/>
          </w:tcPr>
          <w:p w:rsidR="005A696C" w:rsidRDefault="00EA35B4">
            <w:r>
              <w:t>Notes pre-meeting</w:t>
            </w:r>
          </w:p>
        </w:tc>
        <w:tc>
          <w:tcPr>
            <w:tcW w:w="4289" w:type="dxa"/>
          </w:tcPr>
          <w:p w:rsidR="005A696C" w:rsidRDefault="00EA35B4">
            <w:r>
              <w:t>Minutes and action (who/when)</w:t>
            </w:r>
          </w:p>
        </w:tc>
      </w:tr>
      <w:tr w:rsidR="00297EE5" w:rsidTr="00763861">
        <w:tc>
          <w:tcPr>
            <w:tcW w:w="851" w:type="dxa"/>
          </w:tcPr>
          <w:p w:rsidR="00297EE5" w:rsidRDefault="009079A7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8.15</w:t>
            </w:r>
          </w:p>
        </w:tc>
        <w:tc>
          <w:tcPr>
            <w:tcW w:w="1807" w:type="dxa"/>
          </w:tcPr>
          <w:p w:rsidR="00297EE5" w:rsidRDefault="009079A7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Treasurers report</w:t>
            </w:r>
          </w:p>
        </w:tc>
        <w:tc>
          <w:tcPr>
            <w:tcW w:w="3685" w:type="dxa"/>
          </w:tcPr>
          <w:p w:rsidR="00724643" w:rsidRDefault="009079A7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RB</w:t>
            </w:r>
          </w:p>
        </w:tc>
        <w:tc>
          <w:tcPr>
            <w:tcW w:w="4289" w:type="dxa"/>
          </w:tcPr>
          <w:p w:rsidR="007C7F2C" w:rsidRDefault="00B95D60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£5154.75</w:t>
            </w:r>
          </w:p>
          <w:p w:rsidR="00B95D60" w:rsidRDefault="0016732C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Includes </w:t>
            </w:r>
            <w:proofErr w:type="spellStart"/>
            <w:r>
              <w:rPr>
                <w:color w:val="000000"/>
              </w:rPr>
              <w:t>C</w:t>
            </w:r>
            <w:r w:rsidR="00B95D60">
              <w:rPr>
                <w:color w:val="000000"/>
              </w:rPr>
              <w:t>rosskeys</w:t>
            </w:r>
            <w:proofErr w:type="spellEnd"/>
            <w:r w:rsidR="00B95D60">
              <w:rPr>
                <w:color w:val="000000"/>
              </w:rPr>
              <w:t xml:space="preserve"> refund</w:t>
            </w:r>
            <w:r>
              <w:rPr>
                <w:color w:val="000000"/>
              </w:rPr>
              <w:t xml:space="preserve"> of</w:t>
            </w:r>
            <w:r w:rsidR="00B95D60">
              <w:rPr>
                <w:color w:val="000000"/>
              </w:rPr>
              <w:t xml:space="preserve"> £813 </w:t>
            </w:r>
          </w:p>
          <w:p w:rsidR="00B95D60" w:rsidRDefault="00B95D60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Members</w:t>
            </w:r>
            <w:r w:rsidR="0016732C">
              <w:rPr>
                <w:color w:val="000000"/>
              </w:rPr>
              <w:t xml:space="preserve"> are happy for </w:t>
            </w:r>
            <w:proofErr w:type="gramStart"/>
            <w:r w:rsidR="0016732C">
              <w:rPr>
                <w:color w:val="000000"/>
              </w:rPr>
              <w:t>Club  to</w:t>
            </w:r>
            <w:proofErr w:type="gramEnd"/>
            <w:r w:rsidR="0016732C">
              <w:rPr>
                <w:color w:val="000000"/>
              </w:rPr>
              <w:t xml:space="preserve"> keep Belgiu</w:t>
            </w:r>
            <w:r>
              <w:rPr>
                <w:color w:val="000000"/>
              </w:rPr>
              <w:t>m</w:t>
            </w:r>
            <w:r w:rsidR="0016732C">
              <w:rPr>
                <w:color w:val="000000"/>
              </w:rPr>
              <w:t xml:space="preserve"> trip</w:t>
            </w:r>
            <w:r>
              <w:rPr>
                <w:color w:val="000000"/>
              </w:rPr>
              <w:t xml:space="preserve"> money as credit for future events</w:t>
            </w:r>
            <w:r w:rsidR="0016732C">
              <w:rPr>
                <w:color w:val="000000"/>
              </w:rPr>
              <w:t>.</w:t>
            </w:r>
          </w:p>
          <w:p w:rsidR="009079A7" w:rsidRDefault="009079A7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079A7" w:rsidRDefault="00B95D60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Affiliation from SEAA £25 – cheque has been cashed</w:t>
            </w:r>
            <w:r w:rsidR="0016732C">
              <w:rPr>
                <w:color w:val="000000"/>
              </w:rPr>
              <w:t>.</w:t>
            </w:r>
          </w:p>
          <w:p w:rsidR="00B308C5" w:rsidRDefault="00B308C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D6D0F" w:rsidTr="00763861">
        <w:tc>
          <w:tcPr>
            <w:tcW w:w="851" w:type="dxa"/>
          </w:tcPr>
          <w:p w:rsidR="003D6D0F" w:rsidRDefault="003D6D0F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8.20</w:t>
            </w:r>
          </w:p>
        </w:tc>
        <w:tc>
          <w:tcPr>
            <w:tcW w:w="1807" w:type="dxa"/>
          </w:tcPr>
          <w:p w:rsidR="003D6D0F" w:rsidRDefault="003D6D0F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Covid</w:t>
            </w:r>
            <w:proofErr w:type="spellEnd"/>
            <w:r>
              <w:rPr>
                <w:color w:val="000000"/>
              </w:rPr>
              <w:t xml:space="preserve"> update</w:t>
            </w:r>
          </w:p>
        </w:tc>
        <w:tc>
          <w:tcPr>
            <w:tcW w:w="3685" w:type="dxa"/>
          </w:tcPr>
          <w:p w:rsidR="003D6D0F" w:rsidRDefault="003D6D0F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CF</w:t>
            </w:r>
          </w:p>
          <w:p w:rsidR="003D6D0F" w:rsidRDefault="003D6D0F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D6D0F" w:rsidRDefault="003D6D0F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D6D0F" w:rsidRDefault="003D6D0F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89" w:type="dxa"/>
          </w:tcPr>
          <w:p w:rsidR="00B95D60" w:rsidRDefault="00B95D60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No update from UKA </w:t>
            </w:r>
            <w:r w:rsidR="0016732C">
              <w:rPr>
                <w:color w:val="000000"/>
              </w:rPr>
              <w:t>since last meeting. W</w:t>
            </w:r>
            <w:r>
              <w:rPr>
                <w:color w:val="000000"/>
              </w:rPr>
              <w:t xml:space="preserve">hat we are </w:t>
            </w:r>
            <w:proofErr w:type="spellStart"/>
            <w:r>
              <w:rPr>
                <w:color w:val="000000"/>
              </w:rPr>
              <w:t>doing</w:t>
            </w:r>
            <w:r w:rsidR="0016732C">
              <w:rPr>
                <w:color w:val="000000"/>
              </w:rPr>
              <w:t>as</w:t>
            </w:r>
            <w:proofErr w:type="spellEnd"/>
            <w:r w:rsidR="0016732C">
              <w:rPr>
                <w:color w:val="000000"/>
              </w:rPr>
              <w:t xml:space="preserve"> as a club with regards to </w:t>
            </w:r>
            <w:proofErr w:type="spellStart"/>
            <w:r w:rsidR="0016732C">
              <w:rPr>
                <w:color w:val="000000"/>
              </w:rPr>
              <w:t>Covid</w:t>
            </w:r>
            <w:proofErr w:type="spellEnd"/>
            <w:r w:rsidR="0016732C">
              <w:rPr>
                <w:color w:val="000000"/>
              </w:rPr>
              <w:t xml:space="preserve"> restrictions is great. We just now need</w:t>
            </w:r>
            <w:r>
              <w:rPr>
                <w:color w:val="000000"/>
              </w:rPr>
              <w:t xml:space="preserve"> to be more vigilant with cold weather coming up</w:t>
            </w:r>
            <w:r w:rsidR="0016732C">
              <w:rPr>
                <w:color w:val="000000"/>
              </w:rPr>
              <w:t>, and that it is more likely that members will be getting</w:t>
            </w:r>
            <w:r>
              <w:rPr>
                <w:color w:val="000000"/>
              </w:rPr>
              <w:t xml:space="preserve"> coughs/colds. Need to send members away if showing any signs of possible symptom</w:t>
            </w:r>
            <w:r w:rsidR="0016732C">
              <w:rPr>
                <w:color w:val="000000"/>
              </w:rPr>
              <w:t xml:space="preserve">s of </w:t>
            </w:r>
            <w:proofErr w:type="spellStart"/>
            <w:r w:rsidR="0016732C">
              <w:rPr>
                <w:color w:val="000000"/>
              </w:rPr>
              <w:t>Covid</w:t>
            </w:r>
            <w:proofErr w:type="spellEnd"/>
            <w:r>
              <w:rPr>
                <w:color w:val="000000"/>
              </w:rPr>
              <w:t>.</w:t>
            </w:r>
          </w:p>
          <w:p w:rsidR="00B95D60" w:rsidRDefault="0016732C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B95D60">
              <w:rPr>
                <w:color w:val="000000"/>
              </w:rPr>
              <w:t xml:space="preserve">ut a reminder out that members must confirm on </w:t>
            </w:r>
            <w:proofErr w:type="spellStart"/>
            <w:r w:rsidR="00B95D60">
              <w:rPr>
                <w:color w:val="000000"/>
              </w:rPr>
              <w:t>Spond</w:t>
            </w:r>
            <w:proofErr w:type="spellEnd"/>
            <w:r w:rsidR="00B95D60">
              <w:rPr>
                <w:color w:val="000000"/>
              </w:rPr>
              <w:t xml:space="preserve"> that they are going to run</w:t>
            </w:r>
            <w:r>
              <w:rPr>
                <w:color w:val="000000"/>
              </w:rPr>
              <w:t xml:space="preserve"> with a particular group</w:t>
            </w:r>
            <w:r w:rsidR="00B95D60">
              <w:rPr>
                <w:color w:val="000000"/>
              </w:rPr>
              <w:t xml:space="preserve"> for track and trace purposes.</w:t>
            </w:r>
          </w:p>
          <w:p w:rsidR="00B95D60" w:rsidRDefault="00B95D60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F66DB" w:rsidRDefault="0016732C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Committee discussed having p</w:t>
            </w:r>
            <w:r w:rsidR="004F66DB">
              <w:rPr>
                <w:color w:val="000000"/>
              </w:rPr>
              <w:t>ossible staggered starts times in winter month</w:t>
            </w:r>
            <w:r>
              <w:rPr>
                <w:color w:val="000000"/>
              </w:rPr>
              <w:t>s</w:t>
            </w:r>
            <w:r w:rsidR="004F66DB">
              <w:rPr>
                <w:color w:val="000000"/>
              </w:rPr>
              <w:t xml:space="preserve"> to reduce numbers congregating at the same time</w:t>
            </w:r>
            <w:r>
              <w:rPr>
                <w:color w:val="000000"/>
              </w:rPr>
              <w:t xml:space="preserve"> outside the club. Give this option to </w:t>
            </w:r>
            <w:r w:rsidR="004F66DB">
              <w:rPr>
                <w:color w:val="000000"/>
              </w:rPr>
              <w:t>leaders to arrange different start times.</w:t>
            </w:r>
          </w:p>
          <w:p w:rsidR="004F66DB" w:rsidRDefault="004F66DB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Possible 6pm as earliest</w:t>
            </w:r>
            <w:r w:rsidR="0016732C">
              <w:rPr>
                <w:color w:val="000000"/>
              </w:rPr>
              <w:t xml:space="preserve"> start time. SR to email Anne-M</w:t>
            </w:r>
            <w:r>
              <w:rPr>
                <w:color w:val="000000"/>
              </w:rPr>
              <w:t>arie</w:t>
            </w:r>
            <w:r w:rsidR="0016732C">
              <w:rPr>
                <w:color w:val="000000"/>
              </w:rPr>
              <w:t xml:space="preserve"> at </w:t>
            </w:r>
            <w:proofErr w:type="spellStart"/>
            <w:r w:rsidR="0016732C">
              <w:rPr>
                <w:color w:val="000000"/>
              </w:rPr>
              <w:t>Sandyacres</w:t>
            </w:r>
            <w:proofErr w:type="spellEnd"/>
            <w:r w:rsidR="0016732C">
              <w:rPr>
                <w:color w:val="000000"/>
              </w:rPr>
              <w:t xml:space="preserve"> to ask if we can start earlier on Thursday evenings.</w:t>
            </w:r>
          </w:p>
          <w:p w:rsidR="0016732C" w:rsidRDefault="0016732C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32786" w:rsidTr="00763861">
        <w:tc>
          <w:tcPr>
            <w:tcW w:w="851" w:type="dxa"/>
          </w:tcPr>
          <w:p w:rsidR="00332786" w:rsidRDefault="003D6D0F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8.3</w:t>
            </w:r>
            <w:r w:rsidR="009079A7">
              <w:rPr>
                <w:color w:val="000000"/>
              </w:rPr>
              <w:t>0</w:t>
            </w:r>
          </w:p>
        </w:tc>
        <w:tc>
          <w:tcPr>
            <w:tcW w:w="1807" w:type="dxa"/>
          </w:tcPr>
          <w:p w:rsidR="00332786" w:rsidRDefault="009079A7" w:rsidP="00332786">
            <w:proofErr w:type="spellStart"/>
            <w:r>
              <w:t>Sandyacres</w:t>
            </w:r>
            <w:proofErr w:type="spellEnd"/>
          </w:p>
        </w:tc>
        <w:tc>
          <w:tcPr>
            <w:tcW w:w="3685" w:type="dxa"/>
          </w:tcPr>
          <w:p w:rsidR="004F1050" w:rsidRDefault="009079A7" w:rsidP="00FE6EEF">
            <w:pPr>
              <w:rPr>
                <w:color w:val="000000"/>
              </w:rPr>
            </w:pPr>
            <w:r>
              <w:rPr>
                <w:color w:val="000000"/>
              </w:rPr>
              <w:t xml:space="preserve">SR </w:t>
            </w:r>
          </w:p>
          <w:p w:rsidR="009079A7" w:rsidRPr="00FE6EEF" w:rsidRDefault="009079A7" w:rsidP="00FE6EEF">
            <w:pPr>
              <w:rPr>
                <w:color w:val="000000"/>
              </w:rPr>
            </w:pPr>
            <w:r>
              <w:rPr>
                <w:color w:val="000000"/>
              </w:rPr>
              <w:t>Club night arrangements and fees</w:t>
            </w:r>
          </w:p>
        </w:tc>
        <w:tc>
          <w:tcPr>
            <w:tcW w:w="4289" w:type="dxa"/>
          </w:tcPr>
          <w:p w:rsidR="007C7F2C" w:rsidRDefault="0016732C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We are currently sharing </w:t>
            </w:r>
            <w:proofErr w:type="spellStart"/>
            <w:r>
              <w:rPr>
                <w:color w:val="000000"/>
              </w:rPr>
              <w:t>Sandyacres</w:t>
            </w:r>
            <w:proofErr w:type="spellEnd"/>
            <w:r w:rsidR="00B95D60">
              <w:rPr>
                <w:color w:val="000000"/>
              </w:rPr>
              <w:t xml:space="preserve"> with karate club</w:t>
            </w:r>
            <w:r>
              <w:rPr>
                <w:color w:val="000000"/>
              </w:rPr>
              <w:t xml:space="preserve"> on a T</w:t>
            </w:r>
            <w:r w:rsidR="004F66DB">
              <w:rPr>
                <w:color w:val="000000"/>
              </w:rPr>
              <w:t>hursday</w:t>
            </w:r>
            <w:r>
              <w:rPr>
                <w:color w:val="000000"/>
              </w:rPr>
              <w:t xml:space="preserve"> – as they need to use the hall and back field area for their classes.</w:t>
            </w:r>
          </w:p>
          <w:p w:rsidR="009079A7" w:rsidRDefault="009079A7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079A7" w:rsidRDefault="00B95D60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Showers – we will continue to use the same ones when we are allowed to again.</w:t>
            </w:r>
          </w:p>
          <w:p w:rsidR="004F66DB" w:rsidRDefault="004F66DB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079A7" w:rsidRDefault="0016732C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Sandyacres</w:t>
            </w:r>
            <w:proofErr w:type="spellEnd"/>
            <w:r>
              <w:rPr>
                <w:color w:val="000000"/>
              </w:rPr>
              <w:t xml:space="preserve"> hire is usually</w:t>
            </w:r>
            <w:r w:rsidR="004F66DB">
              <w:rPr>
                <w:color w:val="000000"/>
              </w:rPr>
              <w:t xml:space="preserve"> £40 per hour – we pay £40 for the</w:t>
            </w:r>
            <w:r>
              <w:rPr>
                <w:color w:val="000000"/>
              </w:rPr>
              <w:t xml:space="preserve"> whole</w:t>
            </w:r>
            <w:r w:rsidR="004F66DB">
              <w:rPr>
                <w:color w:val="000000"/>
              </w:rPr>
              <w:t xml:space="preserve"> evening on Thursday</w:t>
            </w:r>
            <w:r>
              <w:rPr>
                <w:color w:val="000000"/>
              </w:rPr>
              <w:t xml:space="preserve"> so we continue to get a good discount.</w:t>
            </w:r>
          </w:p>
          <w:p w:rsidR="0016732C" w:rsidRDefault="0016732C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67545" w:rsidTr="00763861">
        <w:tc>
          <w:tcPr>
            <w:tcW w:w="851" w:type="dxa"/>
          </w:tcPr>
          <w:p w:rsidR="00767545" w:rsidRDefault="003D6D0F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8.4</w:t>
            </w:r>
            <w:r w:rsidR="009079A7">
              <w:t>0</w:t>
            </w:r>
          </w:p>
        </w:tc>
        <w:tc>
          <w:tcPr>
            <w:tcW w:w="1807" w:type="dxa"/>
          </w:tcPr>
          <w:p w:rsidR="00767545" w:rsidRDefault="009079A7" w:rsidP="00767545">
            <w:r>
              <w:t>Membership update</w:t>
            </w:r>
          </w:p>
        </w:tc>
        <w:tc>
          <w:tcPr>
            <w:tcW w:w="3685" w:type="dxa"/>
          </w:tcPr>
          <w:p w:rsidR="002A0E14" w:rsidRDefault="009079A7" w:rsidP="002A0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RH</w:t>
            </w:r>
          </w:p>
        </w:tc>
        <w:tc>
          <w:tcPr>
            <w:tcW w:w="4289" w:type="dxa"/>
          </w:tcPr>
          <w:p w:rsidR="007C7F2C" w:rsidRDefault="004F66DB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 new members since last month.</w:t>
            </w:r>
          </w:p>
          <w:p w:rsidR="009079A7" w:rsidRDefault="004F66DB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Fees staying the same with England Athletics next year.</w:t>
            </w:r>
          </w:p>
          <w:p w:rsidR="009079A7" w:rsidRDefault="009079A7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079A7" w:rsidRDefault="009079A7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079A7" w:rsidTr="00763861">
        <w:tc>
          <w:tcPr>
            <w:tcW w:w="851" w:type="dxa"/>
          </w:tcPr>
          <w:p w:rsidR="009079A7" w:rsidRDefault="003D6D0F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8.4</w:t>
            </w:r>
            <w:r w:rsidR="009079A7">
              <w:t>5</w:t>
            </w:r>
          </w:p>
        </w:tc>
        <w:tc>
          <w:tcPr>
            <w:tcW w:w="1807" w:type="dxa"/>
          </w:tcPr>
          <w:p w:rsidR="009079A7" w:rsidRDefault="009079A7" w:rsidP="00767545">
            <w:r>
              <w:t>Cross country</w:t>
            </w:r>
          </w:p>
        </w:tc>
        <w:tc>
          <w:tcPr>
            <w:tcW w:w="3685" w:type="dxa"/>
          </w:tcPr>
          <w:p w:rsidR="009079A7" w:rsidRDefault="009079A7" w:rsidP="002A0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AM and AG</w:t>
            </w:r>
          </w:p>
          <w:p w:rsidR="009079A7" w:rsidRDefault="009079A7" w:rsidP="002A0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079A7" w:rsidRDefault="009079A7" w:rsidP="002A0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079A7" w:rsidRDefault="009079A7" w:rsidP="002A0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289" w:type="dxa"/>
          </w:tcPr>
          <w:p w:rsidR="009079A7" w:rsidRDefault="00FF79A1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UKA projected a template of fixtures for this season. Reduced league and championships timetable.  League from 5 to 3 </w:t>
            </w:r>
          </w:p>
          <w:p w:rsidR="00FF79A1" w:rsidRDefault="00FF79A1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UKA had a meeting last week to determine </w:t>
            </w:r>
            <w:proofErr w:type="spellStart"/>
            <w:r>
              <w:rPr>
                <w:color w:val="000000"/>
              </w:rPr>
              <w:t>guidlelines</w:t>
            </w:r>
            <w:proofErr w:type="spellEnd"/>
            <w:r>
              <w:rPr>
                <w:color w:val="000000"/>
              </w:rPr>
              <w:t xml:space="preserve"> for fixtures –</w:t>
            </w:r>
            <w:r w:rsidR="00583E5A">
              <w:rPr>
                <w:color w:val="000000"/>
              </w:rPr>
              <w:t xml:space="preserve"> and will be</w:t>
            </w:r>
            <w:r>
              <w:rPr>
                <w:color w:val="000000"/>
              </w:rPr>
              <w:t xml:space="preserve"> letting people know</w:t>
            </w:r>
            <w:r w:rsidR="00583E5A">
              <w:rPr>
                <w:color w:val="000000"/>
              </w:rPr>
              <w:t xml:space="preserve"> the outcome of the meeting after</w:t>
            </w:r>
            <w:r>
              <w:rPr>
                <w:color w:val="000000"/>
              </w:rPr>
              <w:t xml:space="preserve"> 14</w:t>
            </w:r>
            <w:r w:rsidRPr="00FF79A1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September.</w:t>
            </w:r>
          </w:p>
          <w:p w:rsidR="00583E5A" w:rsidRDefault="00583E5A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F79A1" w:rsidRDefault="00FF79A1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AM foresees a scenario</w:t>
            </w:r>
            <w:r w:rsidR="00583E5A">
              <w:rPr>
                <w:color w:val="000000"/>
              </w:rPr>
              <w:t xml:space="preserve"> of</w:t>
            </w:r>
            <w:r>
              <w:rPr>
                <w:color w:val="000000"/>
              </w:rPr>
              <w:t xml:space="preserve"> restricted number</w:t>
            </w:r>
            <w:r w:rsidR="00583E5A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 of people</w:t>
            </w:r>
            <w:r w:rsidR="00583E5A">
              <w:rPr>
                <w:color w:val="000000"/>
              </w:rPr>
              <w:t xml:space="preserve"> allowed to run. Therefore, </w:t>
            </w:r>
            <w:r>
              <w:rPr>
                <w:color w:val="000000"/>
              </w:rPr>
              <w:t>clubs may be restricted on how many members can run from each club</w:t>
            </w:r>
            <w:r w:rsidR="00583E5A">
              <w:rPr>
                <w:color w:val="000000"/>
              </w:rPr>
              <w:t xml:space="preserve"> and in each age category</w:t>
            </w:r>
            <w:r>
              <w:rPr>
                <w:color w:val="000000"/>
              </w:rPr>
              <w:t>.</w:t>
            </w:r>
          </w:p>
          <w:p w:rsidR="00583E5A" w:rsidRDefault="00583E5A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3355A" w:rsidRDefault="00B3355A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Registration and final guidelines could all be done in a rush due to dates.</w:t>
            </w:r>
          </w:p>
          <w:p w:rsidR="00583E5A" w:rsidRDefault="00583E5A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83E5A" w:rsidRDefault="00583E5A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Committee discussed possible options for team selection for this years’ cross country events and will finalise these once further guidelines have been released.</w:t>
            </w:r>
          </w:p>
          <w:p w:rsidR="00583E5A" w:rsidRDefault="00583E5A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80C30" w:rsidRDefault="00780C30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Club to possibly pay for the fees for whatever x country races happen.</w:t>
            </w:r>
          </w:p>
          <w:p w:rsidR="00583E5A" w:rsidRDefault="00583E5A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67545" w:rsidTr="00763861">
        <w:tc>
          <w:tcPr>
            <w:tcW w:w="851" w:type="dxa"/>
          </w:tcPr>
          <w:p w:rsidR="00767545" w:rsidRDefault="003D6D0F" w:rsidP="0090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8.55</w:t>
            </w:r>
          </w:p>
        </w:tc>
        <w:tc>
          <w:tcPr>
            <w:tcW w:w="1807" w:type="dxa"/>
          </w:tcPr>
          <w:p w:rsidR="004F1050" w:rsidRDefault="009079A7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5/10 Miler</w:t>
            </w:r>
          </w:p>
        </w:tc>
        <w:tc>
          <w:tcPr>
            <w:tcW w:w="3685" w:type="dxa"/>
          </w:tcPr>
          <w:p w:rsidR="004F1050" w:rsidRDefault="009079A7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Shout out for </w:t>
            </w:r>
            <w:proofErr w:type="spellStart"/>
            <w:r>
              <w:rPr>
                <w:color w:val="000000"/>
              </w:rPr>
              <w:t>marshalls</w:t>
            </w:r>
            <w:proofErr w:type="spellEnd"/>
          </w:p>
          <w:p w:rsidR="009079A7" w:rsidRDefault="00B308C5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Men’s and L</w:t>
            </w:r>
            <w:r w:rsidR="009079A7">
              <w:rPr>
                <w:color w:val="000000"/>
              </w:rPr>
              <w:t>adies teams</w:t>
            </w:r>
          </w:p>
          <w:p w:rsidR="003D6D0F" w:rsidRPr="00FE6EEF" w:rsidRDefault="003D6D0F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AB and RS to take lead on organisation and liaise with Barry.</w:t>
            </w:r>
          </w:p>
        </w:tc>
        <w:tc>
          <w:tcPr>
            <w:tcW w:w="4289" w:type="dxa"/>
          </w:tcPr>
          <w:p w:rsidR="00A44F0E" w:rsidRDefault="002A07DA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AM met Barry at Towers – no upp</w:t>
            </w:r>
            <w:r w:rsidR="00583E5A">
              <w:rPr>
                <w:color w:val="000000"/>
              </w:rPr>
              <w:t xml:space="preserve">er limit on numbers as long as </w:t>
            </w:r>
            <w:proofErr w:type="spellStart"/>
            <w:r w:rsidR="00583E5A">
              <w:rPr>
                <w:color w:val="000000"/>
              </w:rPr>
              <w:t>C</w:t>
            </w:r>
            <w:r>
              <w:rPr>
                <w:color w:val="000000"/>
              </w:rPr>
              <w:t>ovid</w:t>
            </w:r>
            <w:proofErr w:type="spellEnd"/>
            <w:r>
              <w:rPr>
                <w:color w:val="000000"/>
              </w:rPr>
              <w:t xml:space="preserve"> measures are taken into account. </w:t>
            </w:r>
            <w:r w:rsidR="00583E5A">
              <w:rPr>
                <w:color w:val="000000"/>
              </w:rPr>
              <w:t xml:space="preserve"> Races currently have </w:t>
            </w:r>
            <w:r>
              <w:rPr>
                <w:color w:val="000000"/>
              </w:rPr>
              <w:t>30 runners in each wave</w:t>
            </w:r>
            <w:r w:rsidR="00583E5A">
              <w:rPr>
                <w:color w:val="000000"/>
              </w:rPr>
              <w:t xml:space="preserve"> which set off</w:t>
            </w:r>
            <w:r>
              <w:rPr>
                <w:color w:val="000000"/>
              </w:rPr>
              <w:t xml:space="preserve"> 2 minutes apart.</w:t>
            </w:r>
          </w:p>
          <w:p w:rsidR="002A07DA" w:rsidRDefault="002A07DA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079A7" w:rsidRDefault="00583E5A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There have been d</w:t>
            </w:r>
            <w:r w:rsidR="002A07DA">
              <w:rPr>
                <w:color w:val="000000"/>
              </w:rPr>
              <w:t>iscussions with the l</w:t>
            </w:r>
            <w:r>
              <w:rPr>
                <w:color w:val="000000"/>
              </w:rPr>
              <w:t>andowner of the land outside Eastwell</w:t>
            </w:r>
            <w:r w:rsidR="002A07DA">
              <w:rPr>
                <w:color w:val="000000"/>
              </w:rPr>
              <w:t xml:space="preserve"> Towers to use this</w:t>
            </w:r>
            <w:r>
              <w:rPr>
                <w:color w:val="000000"/>
              </w:rPr>
              <w:t xml:space="preserve"> land as the start/finish area. This will reduce </w:t>
            </w:r>
            <w:proofErr w:type="spellStart"/>
            <w:r>
              <w:rPr>
                <w:color w:val="000000"/>
              </w:rPr>
              <w:t>Lenacre</w:t>
            </w:r>
            <w:proofErr w:type="spellEnd"/>
            <w:r>
              <w:rPr>
                <w:color w:val="000000"/>
              </w:rPr>
              <w:t xml:space="preserve"> street road closure.</w:t>
            </w:r>
          </w:p>
          <w:p w:rsidR="002A07DA" w:rsidRDefault="002A07DA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A07DA" w:rsidRDefault="002A07DA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Keep sharing</w:t>
            </w:r>
            <w:r w:rsidR="00583E5A">
              <w:rPr>
                <w:color w:val="000000"/>
              </w:rPr>
              <w:t xml:space="preserve"> the 5/10 Miler</w:t>
            </w:r>
            <w:r>
              <w:rPr>
                <w:color w:val="000000"/>
              </w:rPr>
              <w:t xml:space="preserve"> event on </w:t>
            </w:r>
            <w:r w:rsidR="00583E5A">
              <w:rPr>
                <w:color w:val="000000"/>
              </w:rPr>
              <w:t>FB – VD to boost this on club FB</w:t>
            </w:r>
            <w:r>
              <w:rPr>
                <w:color w:val="000000"/>
              </w:rPr>
              <w:t xml:space="preserve"> page.</w:t>
            </w:r>
          </w:p>
          <w:p w:rsidR="00583E5A" w:rsidRDefault="00583E5A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67545" w:rsidTr="00763861">
        <w:tc>
          <w:tcPr>
            <w:tcW w:w="851" w:type="dxa"/>
          </w:tcPr>
          <w:p w:rsidR="00767545" w:rsidRDefault="003D6D0F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9.05</w:t>
            </w:r>
          </w:p>
        </w:tc>
        <w:tc>
          <w:tcPr>
            <w:tcW w:w="1807" w:type="dxa"/>
          </w:tcPr>
          <w:p w:rsidR="00767545" w:rsidRDefault="009079A7" w:rsidP="00767545">
            <w:r>
              <w:t>Social update</w:t>
            </w:r>
          </w:p>
        </w:tc>
        <w:tc>
          <w:tcPr>
            <w:tcW w:w="3685" w:type="dxa"/>
          </w:tcPr>
          <w:p w:rsidR="004F1050" w:rsidRDefault="009079A7" w:rsidP="00C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Awards night update</w:t>
            </w:r>
            <w:r w:rsidR="003D6D0F">
              <w:rPr>
                <w:color w:val="000000"/>
              </w:rPr>
              <w:t xml:space="preserve"> – final prep</w:t>
            </w:r>
          </w:p>
          <w:p w:rsidR="009079A7" w:rsidRDefault="009079A7" w:rsidP="00C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2C7B" w:rsidRDefault="00272C7B" w:rsidP="00C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2C7B" w:rsidRDefault="00272C7B" w:rsidP="00C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2C7B" w:rsidRDefault="00272C7B" w:rsidP="00C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2C7B" w:rsidRDefault="00272C7B" w:rsidP="00C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83E5A" w:rsidRDefault="00583E5A" w:rsidP="00C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83E5A" w:rsidRDefault="00583E5A" w:rsidP="00C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83E5A" w:rsidRDefault="00583E5A" w:rsidP="00C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83E5A" w:rsidRDefault="00583E5A" w:rsidP="00C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079A7" w:rsidRDefault="009079A7" w:rsidP="00C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Christmas party </w:t>
            </w:r>
          </w:p>
        </w:tc>
        <w:tc>
          <w:tcPr>
            <w:tcW w:w="4289" w:type="dxa"/>
          </w:tcPr>
          <w:p w:rsidR="00A44F0E" w:rsidRDefault="00272C7B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Grass outside the front of the club</w:t>
            </w:r>
            <w:r w:rsidR="00583E5A">
              <w:rPr>
                <w:color w:val="000000"/>
              </w:rPr>
              <w:t xml:space="preserve"> is to </w:t>
            </w:r>
            <w:proofErr w:type="spellStart"/>
            <w:r w:rsidR="00583E5A">
              <w:rPr>
                <w:color w:val="000000"/>
              </w:rPr>
              <w:t>used</w:t>
            </w:r>
            <w:proofErr w:type="spellEnd"/>
            <w:r w:rsidR="00583E5A">
              <w:rPr>
                <w:color w:val="000000"/>
              </w:rPr>
              <w:t xml:space="preserve"> for awards nights – tables can be moved.</w:t>
            </w:r>
          </w:p>
          <w:p w:rsidR="00583E5A" w:rsidRDefault="00583E5A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72C7B" w:rsidRDefault="00583E5A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Use gazeebo for t</w:t>
            </w:r>
            <w:r w:rsidR="00272C7B">
              <w:rPr>
                <w:color w:val="000000"/>
              </w:rPr>
              <w:t>rophies.</w:t>
            </w:r>
            <w:r>
              <w:rPr>
                <w:color w:val="000000"/>
              </w:rPr>
              <w:t xml:space="preserve"> (AG to provide these).</w:t>
            </w:r>
          </w:p>
          <w:p w:rsidR="00272C7B" w:rsidRDefault="00583E5A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SJ</w:t>
            </w:r>
            <w:r w:rsidR="00272C7B">
              <w:rPr>
                <w:color w:val="000000"/>
              </w:rPr>
              <w:t xml:space="preserve"> bringing PA system</w:t>
            </w:r>
            <w:r>
              <w:rPr>
                <w:color w:val="000000"/>
              </w:rPr>
              <w:t>.</w:t>
            </w:r>
          </w:p>
          <w:p w:rsidR="009079A7" w:rsidRDefault="00583E5A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RH to put post reminder out on FB</w:t>
            </w:r>
            <w:r w:rsidR="00272C7B">
              <w:rPr>
                <w:color w:val="000000"/>
              </w:rPr>
              <w:t xml:space="preserve"> page about the awards night.</w:t>
            </w:r>
          </w:p>
          <w:p w:rsidR="009079A7" w:rsidRDefault="009079A7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079A7" w:rsidRDefault="0067312D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Committee reluct</w:t>
            </w:r>
            <w:r w:rsidR="00583E5A">
              <w:rPr>
                <w:color w:val="000000"/>
              </w:rPr>
              <w:t>ant to take money off members as</w:t>
            </w:r>
            <w:r>
              <w:rPr>
                <w:color w:val="000000"/>
              </w:rPr>
              <w:t xml:space="preserve"> we don’t know if a party can go ahead at the moment.</w:t>
            </w:r>
          </w:p>
          <w:p w:rsidR="0067312D" w:rsidRDefault="0067312D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Possibly discuss with Kennington</w:t>
            </w:r>
            <w:r w:rsidR="00583E5A">
              <w:rPr>
                <w:color w:val="000000"/>
              </w:rPr>
              <w:t xml:space="preserve"> carvery about holding it there and arrange a flexible booking. RH to look into this.</w:t>
            </w:r>
          </w:p>
          <w:p w:rsidR="00583E5A" w:rsidRDefault="00583E5A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079A7" w:rsidTr="00763861">
        <w:tc>
          <w:tcPr>
            <w:tcW w:w="851" w:type="dxa"/>
          </w:tcPr>
          <w:p w:rsidR="009079A7" w:rsidRDefault="003D6D0F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9.15</w:t>
            </w:r>
          </w:p>
        </w:tc>
        <w:tc>
          <w:tcPr>
            <w:tcW w:w="1807" w:type="dxa"/>
          </w:tcPr>
          <w:p w:rsidR="009079A7" w:rsidRDefault="009079A7" w:rsidP="00767545">
            <w:r>
              <w:t>AOB</w:t>
            </w:r>
          </w:p>
        </w:tc>
        <w:tc>
          <w:tcPr>
            <w:tcW w:w="3685" w:type="dxa"/>
          </w:tcPr>
          <w:p w:rsidR="009079A7" w:rsidRDefault="00583E5A" w:rsidP="00C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C2051C">
              <w:rPr>
                <w:color w:val="000000"/>
              </w:rPr>
              <w:t>oaching</w:t>
            </w:r>
            <w:r>
              <w:rPr>
                <w:color w:val="000000"/>
              </w:rPr>
              <w:t xml:space="preserve"> - CF</w:t>
            </w:r>
          </w:p>
        </w:tc>
        <w:tc>
          <w:tcPr>
            <w:tcW w:w="4289" w:type="dxa"/>
          </w:tcPr>
          <w:p w:rsidR="009079A7" w:rsidRDefault="00583E5A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The r</w:t>
            </w:r>
            <w:r w:rsidR="00C2051C">
              <w:rPr>
                <w:color w:val="000000"/>
              </w:rPr>
              <w:t>un leaders</w:t>
            </w:r>
            <w:r>
              <w:rPr>
                <w:color w:val="000000"/>
              </w:rPr>
              <w:t>’</w:t>
            </w:r>
            <w:r w:rsidR="00C2051C">
              <w:rPr>
                <w:color w:val="000000"/>
              </w:rPr>
              <w:t xml:space="preserve"> technique sessions are great</w:t>
            </w:r>
            <w:r>
              <w:rPr>
                <w:color w:val="000000"/>
              </w:rPr>
              <w:t xml:space="preserve"> and bee very popular with club members</w:t>
            </w:r>
            <w:r w:rsidR="00C2051C">
              <w:rPr>
                <w:color w:val="000000"/>
              </w:rPr>
              <w:t>.</w:t>
            </w:r>
          </w:p>
          <w:p w:rsidR="00583E5A" w:rsidRDefault="00583E5A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079A7" w:rsidRDefault="00C2051C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CF thinking about offering performance coaching for those who are interested</w:t>
            </w:r>
            <w:r w:rsidR="00583E5A">
              <w:rPr>
                <w:color w:val="000000"/>
              </w:rPr>
              <w:t xml:space="preserve"> in having a </w:t>
            </w:r>
            <w:r>
              <w:rPr>
                <w:color w:val="000000"/>
              </w:rPr>
              <w:t xml:space="preserve">set programmes </w:t>
            </w:r>
            <w:r w:rsidR="00583E5A">
              <w:rPr>
                <w:color w:val="000000"/>
              </w:rPr>
              <w:t>with a specific aim in mind. This will give members some targeted training at the club and a training plan for them to work from.</w:t>
            </w:r>
          </w:p>
          <w:p w:rsidR="00C2051C" w:rsidRDefault="00583E5A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CF thinks up to 6 people at a time would be a good number for this. </w:t>
            </w:r>
          </w:p>
          <w:p w:rsidR="00583E5A" w:rsidRDefault="00583E5A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Further discussions to be had about how this will work.</w:t>
            </w:r>
          </w:p>
          <w:p w:rsidR="009079A7" w:rsidRDefault="009079A7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4482F" w:rsidRDefault="00D357B7" w:rsidP="00624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Stella at AC</w:t>
            </w:r>
            <w:r w:rsidR="006243C5">
              <w:rPr>
                <w:color w:val="000000"/>
              </w:rPr>
              <w:t xml:space="preserve"> would like</w:t>
            </w:r>
            <w:r>
              <w:rPr>
                <w:color w:val="000000"/>
              </w:rPr>
              <w:t xml:space="preserve"> to merge with A&amp;D so she can l</w:t>
            </w:r>
            <w:r w:rsidR="006243C5">
              <w:rPr>
                <w:color w:val="000000"/>
              </w:rPr>
              <w:t>ead the juniors and A</w:t>
            </w:r>
            <w:r w:rsidR="00583E5A">
              <w:rPr>
                <w:color w:val="000000"/>
              </w:rPr>
              <w:t>&amp;D take on the senior runners who are still looking for competitive running</w:t>
            </w:r>
            <w:r>
              <w:rPr>
                <w:color w:val="000000"/>
              </w:rPr>
              <w:t>.</w:t>
            </w:r>
            <w:r w:rsidR="006243C5">
              <w:rPr>
                <w:color w:val="000000"/>
              </w:rPr>
              <w:t xml:space="preserve"> </w:t>
            </w:r>
          </w:p>
          <w:p w:rsidR="006243C5" w:rsidRDefault="006243C5" w:rsidP="00624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Discussions to be had as we need to look at the best interests of the club.</w:t>
            </w:r>
          </w:p>
          <w:p w:rsidR="00E62AA3" w:rsidRDefault="006243C5" w:rsidP="00624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We already have a good relationship with AC and that can continue without merging. We welcome any members of AC to come and join our club.</w:t>
            </w:r>
          </w:p>
          <w:p w:rsidR="005357BD" w:rsidRDefault="00E62AA3" w:rsidP="00624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Committee agreed to keep nurturing the relationship we have with AC already but don’t think a full merge is the right decision.</w:t>
            </w:r>
          </w:p>
          <w:p w:rsidR="006243C5" w:rsidRDefault="006243C5" w:rsidP="00624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1" w:name="_GoBack"/>
            <w:bookmarkEnd w:id="1"/>
            <w:r>
              <w:rPr>
                <w:color w:val="000000"/>
              </w:rPr>
              <w:t xml:space="preserve"> </w:t>
            </w:r>
          </w:p>
        </w:tc>
      </w:tr>
    </w:tbl>
    <w:p w:rsidR="005A696C" w:rsidRDefault="005A696C"/>
    <w:p w:rsidR="00763861" w:rsidRDefault="00EA35B4">
      <w:pPr>
        <w:spacing w:line="240" w:lineRule="auto"/>
        <w:rPr>
          <w:b/>
        </w:rPr>
      </w:pPr>
      <w:r>
        <w:rPr>
          <w:b/>
        </w:rPr>
        <w:t>Apologies:</w:t>
      </w:r>
      <w:r w:rsidR="00765477">
        <w:rPr>
          <w:b/>
        </w:rPr>
        <w:t xml:space="preserve"> </w:t>
      </w:r>
      <w:r w:rsidR="00A16E27">
        <w:rPr>
          <w:b/>
        </w:rPr>
        <w:t xml:space="preserve"> </w:t>
      </w:r>
      <w:r w:rsidR="009079A7">
        <w:rPr>
          <w:b/>
        </w:rPr>
        <w:t>AB, RS</w:t>
      </w:r>
    </w:p>
    <w:p w:rsidR="005A696C" w:rsidRDefault="009079A7">
      <w:pPr>
        <w:spacing w:line="240" w:lineRule="auto"/>
      </w:pPr>
      <w:r>
        <w:rPr>
          <w:b/>
        </w:rPr>
        <w:t>DONM:  01/10</w:t>
      </w:r>
      <w:r w:rsidR="00E863C7">
        <w:rPr>
          <w:b/>
        </w:rPr>
        <w:t>/2020</w:t>
      </w:r>
      <w:r w:rsidR="00EA35B4">
        <w:tab/>
      </w:r>
    </w:p>
    <w:p w:rsidR="00C0474F" w:rsidRDefault="00C0474F">
      <w:pPr>
        <w:spacing w:line="240" w:lineRule="auto"/>
      </w:pPr>
    </w:p>
    <w:p w:rsidR="00BE72C7" w:rsidRDefault="00BE72C7">
      <w:pPr>
        <w:spacing w:line="240" w:lineRule="auto"/>
        <w:rPr>
          <w:b/>
          <w:u w:val="single"/>
        </w:rPr>
      </w:pPr>
    </w:p>
    <w:p w:rsidR="005A696C" w:rsidRDefault="005A696C">
      <w:pPr>
        <w:spacing w:line="240" w:lineRule="auto"/>
      </w:pPr>
    </w:p>
    <w:sectPr w:rsidR="005A696C" w:rsidSect="00763861">
      <w:headerReference w:type="default" r:id="rId7"/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CF5" w:rsidRDefault="00B92CF5">
      <w:pPr>
        <w:spacing w:after="0" w:line="240" w:lineRule="auto"/>
      </w:pPr>
      <w:r>
        <w:separator/>
      </w:r>
    </w:p>
  </w:endnote>
  <w:endnote w:type="continuationSeparator" w:id="0">
    <w:p w:rsidR="00B92CF5" w:rsidRDefault="00B9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CF5" w:rsidRDefault="00B92CF5">
      <w:pPr>
        <w:spacing w:after="0" w:line="240" w:lineRule="auto"/>
      </w:pPr>
      <w:r>
        <w:separator/>
      </w:r>
    </w:p>
  </w:footnote>
  <w:footnote w:type="continuationSeparator" w:id="0">
    <w:p w:rsidR="00B92CF5" w:rsidRDefault="00B92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96C" w:rsidRDefault="005A69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EB5"/>
    <w:multiLevelType w:val="hybridMultilevel"/>
    <w:tmpl w:val="63F29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020A"/>
    <w:multiLevelType w:val="hybridMultilevel"/>
    <w:tmpl w:val="B9766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94E17"/>
    <w:multiLevelType w:val="hybridMultilevel"/>
    <w:tmpl w:val="2FB48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94981"/>
    <w:multiLevelType w:val="multilevel"/>
    <w:tmpl w:val="50B21D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187CB6"/>
    <w:multiLevelType w:val="hybridMultilevel"/>
    <w:tmpl w:val="A9F0CD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9655089"/>
    <w:multiLevelType w:val="hybridMultilevel"/>
    <w:tmpl w:val="C1184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91111"/>
    <w:multiLevelType w:val="hybridMultilevel"/>
    <w:tmpl w:val="DE949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526FC"/>
    <w:multiLevelType w:val="hybridMultilevel"/>
    <w:tmpl w:val="92323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6C"/>
    <w:rsid w:val="00012620"/>
    <w:rsid w:val="00020FA4"/>
    <w:rsid w:val="00036FC9"/>
    <w:rsid w:val="000A1813"/>
    <w:rsid w:val="000A7BFB"/>
    <w:rsid w:val="000B4272"/>
    <w:rsid w:val="000B4CAE"/>
    <w:rsid w:val="000C3FC2"/>
    <w:rsid w:val="000E5604"/>
    <w:rsid w:val="000F2419"/>
    <w:rsid w:val="00103D4B"/>
    <w:rsid w:val="00133132"/>
    <w:rsid w:val="001429DA"/>
    <w:rsid w:val="001520F0"/>
    <w:rsid w:val="00163910"/>
    <w:rsid w:val="0016576C"/>
    <w:rsid w:val="0016732C"/>
    <w:rsid w:val="00191E40"/>
    <w:rsid w:val="001E2F9B"/>
    <w:rsid w:val="0021064B"/>
    <w:rsid w:val="002149DE"/>
    <w:rsid w:val="00216A1C"/>
    <w:rsid w:val="0025215F"/>
    <w:rsid w:val="00272C7B"/>
    <w:rsid w:val="00297EE5"/>
    <w:rsid w:val="002A07DA"/>
    <w:rsid w:val="002A0E14"/>
    <w:rsid w:val="002C329A"/>
    <w:rsid w:val="002C5A76"/>
    <w:rsid w:val="002D129D"/>
    <w:rsid w:val="002D4934"/>
    <w:rsid w:val="00304DA6"/>
    <w:rsid w:val="00310BAD"/>
    <w:rsid w:val="003139F1"/>
    <w:rsid w:val="003270E1"/>
    <w:rsid w:val="00332786"/>
    <w:rsid w:val="003333D6"/>
    <w:rsid w:val="003371E4"/>
    <w:rsid w:val="00352FD0"/>
    <w:rsid w:val="003852DE"/>
    <w:rsid w:val="00392767"/>
    <w:rsid w:val="003B518F"/>
    <w:rsid w:val="003C28FF"/>
    <w:rsid w:val="003D6D0F"/>
    <w:rsid w:val="003F03D8"/>
    <w:rsid w:val="0043660B"/>
    <w:rsid w:val="004546FC"/>
    <w:rsid w:val="00465012"/>
    <w:rsid w:val="004B21B4"/>
    <w:rsid w:val="004E7465"/>
    <w:rsid w:val="004F1050"/>
    <w:rsid w:val="004F66DB"/>
    <w:rsid w:val="005012AF"/>
    <w:rsid w:val="00510576"/>
    <w:rsid w:val="005127A6"/>
    <w:rsid w:val="00517132"/>
    <w:rsid w:val="005357BD"/>
    <w:rsid w:val="00545657"/>
    <w:rsid w:val="00576B1B"/>
    <w:rsid w:val="00583E5A"/>
    <w:rsid w:val="005A696C"/>
    <w:rsid w:val="005C7495"/>
    <w:rsid w:val="005D21F4"/>
    <w:rsid w:val="005D64B9"/>
    <w:rsid w:val="00603FC7"/>
    <w:rsid w:val="006049B9"/>
    <w:rsid w:val="00614CC4"/>
    <w:rsid w:val="006243C5"/>
    <w:rsid w:val="00624533"/>
    <w:rsid w:val="00625723"/>
    <w:rsid w:val="00635238"/>
    <w:rsid w:val="00655A8A"/>
    <w:rsid w:val="0067312D"/>
    <w:rsid w:val="006C422D"/>
    <w:rsid w:val="006D0031"/>
    <w:rsid w:val="006E44AE"/>
    <w:rsid w:val="006F0A68"/>
    <w:rsid w:val="006F5978"/>
    <w:rsid w:val="006F677B"/>
    <w:rsid w:val="00705796"/>
    <w:rsid w:val="00724643"/>
    <w:rsid w:val="00724F0B"/>
    <w:rsid w:val="00763861"/>
    <w:rsid w:val="00765477"/>
    <w:rsid w:val="00767545"/>
    <w:rsid w:val="00780C30"/>
    <w:rsid w:val="00797AC6"/>
    <w:rsid w:val="007A343B"/>
    <w:rsid w:val="007C59DF"/>
    <w:rsid w:val="007C7F2C"/>
    <w:rsid w:val="007D0637"/>
    <w:rsid w:val="00823039"/>
    <w:rsid w:val="00851725"/>
    <w:rsid w:val="0086680C"/>
    <w:rsid w:val="008B16DC"/>
    <w:rsid w:val="008F3C88"/>
    <w:rsid w:val="009061AC"/>
    <w:rsid w:val="009079A7"/>
    <w:rsid w:val="00915A63"/>
    <w:rsid w:val="00917348"/>
    <w:rsid w:val="00925715"/>
    <w:rsid w:val="009439EA"/>
    <w:rsid w:val="009A6CAB"/>
    <w:rsid w:val="009A7435"/>
    <w:rsid w:val="009E21E4"/>
    <w:rsid w:val="00A073E5"/>
    <w:rsid w:val="00A16E27"/>
    <w:rsid w:val="00A37839"/>
    <w:rsid w:val="00A44F0E"/>
    <w:rsid w:val="00A55FA4"/>
    <w:rsid w:val="00A56865"/>
    <w:rsid w:val="00A66471"/>
    <w:rsid w:val="00A838BE"/>
    <w:rsid w:val="00AE22D4"/>
    <w:rsid w:val="00AE39A9"/>
    <w:rsid w:val="00AF3168"/>
    <w:rsid w:val="00B020CF"/>
    <w:rsid w:val="00B132FB"/>
    <w:rsid w:val="00B21D07"/>
    <w:rsid w:val="00B308C5"/>
    <w:rsid w:val="00B31105"/>
    <w:rsid w:val="00B3355A"/>
    <w:rsid w:val="00B427CE"/>
    <w:rsid w:val="00B4482F"/>
    <w:rsid w:val="00B545FC"/>
    <w:rsid w:val="00B92CF5"/>
    <w:rsid w:val="00B93CA8"/>
    <w:rsid w:val="00B95D60"/>
    <w:rsid w:val="00B9667B"/>
    <w:rsid w:val="00B975F8"/>
    <w:rsid w:val="00BA2B92"/>
    <w:rsid w:val="00BA7A4C"/>
    <w:rsid w:val="00BC6656"/>
    <w:rsid w:val="00BD7615"/>
    <w:rsid w:val="00BE6D98"/>
    <w:rsid w:val="00BE72C7"/>
    <w:rsid w:val="00BF715B"/>
    <w:rsid w:val="00BF7872"/>
    <w:rsid w:val="00C0392A"/>
    <w:rsid w:val="00C0474F"/>
    <w:rsid w:val="00C2020D"/>
    <w:rsid w:val="00C2051C"/>
    <w:rsid w:val="00C20C97"/>
    <w:rsid w:val="00C325C8"/>
    <w:rsid w:val="00C65853"/>
    <w:rsid w:val="00C951C9"/>
    <w:rsid w:val="00CA7000"/>
    <w:rsid w:val="00CD0073"/>
    <w:rsid w:val="00CD6702"/>
    <w:rsid w:val="00CE14BD"/>
    <w:rsid w:val="00D258F0"/>
    <w:rsid w:val="00D32394"/>
    <w:rsid w:val="00D32C6F"/>
    <w:rsid w:val="00D357B7"/>
    <w:rsid w:val="00DA3F11"/>
    <w:rsid w:val="00DA5D0A"/>
    <w:rsid w:val="00DD38E1"/>
    <w:rsid w:val="00DD3A7C"/>
    <w:rsid w:val="00DD6572"/>
    <w:rsid w:val="00E258F1"/>
    <w:rsid w:val="00E278FA"/>
    <w:rsid w:val="00E51F27"/>
    <w:rsid w:val="00E54B47"/>
    <w:rsid w:val="00E552AE"/>
    <w:rsid w:val="00E62AA3"/>
    <w:rsid w:val="00E67F66"/>
    <w:rsid w:val="00E863C7"/>
    <w:rsid w:val="00EA35B4"/>
    <w:rsid w:val="00EA37CD"/>
    <w:rsid w:val="00EE2C56"/>
    <w:rsid w:val="00EF03F3"/>
    <w:rsid w:val="00F1163B"/>
    <w:rsid w:val="00F13D5E"/>
    <w:rsid w:val="00F340A5"/>
    <w:rsid w:val="00F76634"/>
    <w:rsid w:val="00F76DC3"/>
    <w:rsid w:val="00F951E3"/>
    <w:rsid w:val="00FC6B32"/>
    <w:rsid w:val="00FE3B84"/>
    <w:rsid w:val="00FE6EEF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704C9"/>
  <w15:docId w15:val="{250734EC-3F57-4927-A463-DE088E41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546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6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Beckey Macey</cp:lastModifiedBy>
  <cp:revision>11</cp:revision>
  <dcterms:created xsi:type="dcterms:W3CDTF">2020-09-03T19:31:00Z</dcterms:created>
  <dcterms:modified xsi:type="dcterms:W3CDTF">2020-09-05T12:58:00Z</dcterms:modified>
</cp:coreProperties>
</file>